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DB" w:rsidRPr="003B6BFE" w:rsidRDefault="0000306F" w:rsidP="00254D0B">
      <w:pPr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Pr="00E67CCD" w:rsidRDefault="003B6BFE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67CCD">
        <w:rPr>
          <w:rFonts w:ascii="Times New Roman" w:hAnsi="Times New Roman"/>
          <w:b/>
          <w:bCs/>
          <w:color w:val="000000"/>
          <w:sz w:val="24"/>
          <w:szCs w:val="24"/>
        </w:rPr>
        <w:t>УТВЪРЖДАВАМ:</w:t>
      </w:r>
    </w:p>
    <w:p w:rsidR="005A4A7A" w:rsidRPr="00E67CCD" w:rsidRDefault="00497F51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54F9B44E-E9B7-4286-9EB6-3C683BB43F89}" provid="{00000000-0000-0000-0000-000000000000}" o:suggestedsigner="ИВАЙЛО ЙОТКОВ" o:suggestedsigner2="Директор на РИОСВ - Пловдив" issignatureline="t"/>
          </v:shape>
        </w:pict>
      </w:r>
    </w:p>
    <w:p w:rsidR="003B6BFE" w:rsidRPr="00E67CCD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Pr="00E67CCD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Pr="00E67CCD" w:rsidRDefault="003B6BFE" w:rsidP="00C970A6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67CCD">
        <w:rPr>
          <w:rFonts w:ascii="Times New Roman" w:hAnsi="Times New Roman"/>
          <w:b/>
          <w:sz w:val="24"/>
          <w:szCs w:val="24"/>
          <w:lang w:val="ru-RU"/>
        </w:rPr>
        <w:t xml:space="preserve">ДОКЛАД </w:t>
      </w:r>
    </w:p>
    <w:p w:rsidR="003B6BFE" w:rsidRPr="00E67CCD" w:rsidRDefault="003B6BFE" w:rsidP="00C970A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7CCD">
        <w:rPr>
          <w:rFonts w:ascii="Times New Roman" w:hAnsi="Times New Roman"/>
          <w:b/>
          <w:sz w:val="24"/>
          <w:szCs w:val="24"/>
          <w:lang w:val="bg-BG"/>
        </w:rPr>
        <w:t xml:space="preserve">за извършена комплексна проверка </w:t>
      </w:r>
    </w:p>
    <w:p w:rsidR="003B6BFE" w:rsidRPr="00E67CCD" w:rsidRDefault="003B6BFE" w:rsidP="00C970A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E67CCD" w:rsidRDefault="003B6BFE" w:rsidP="00C970A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E67CCD" w:rsidRDefault="003B6BFE" w:rsidP="00C970A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67CCD">
        <w:rPr>
          <w:rFonts w:ascii="Times New Roman" w:hAnsi="Times New Roman"/>
          <w:b/>
          <w:sz w:val="24"/>
          <w:szCs w:val="24"/>
          <w:lang w:val="bg-BG"/>
        </w:rPr>
        <w:t>На основание</w:t>
      </w:r>
      <w:r w:rsidRPr="00E67CCD">
        <w:rPr>
          <w:rFonts w:ascii="Times New Roman" w:hAnsi="Times New Roman"/>
          <w:sz w:val="24"/>
          <w:szCs w:val="24"/>
          <w:lang w:val="bg-BG"/>
        </w:rPr>
        <w:t xml:space="preserve">: План за контролната дейност за </w:t>
      </w:r>
      <w:r w:rsidR="00C63D19" w:rsidRPr="00E67CCD">
        <w:rPr>
          <w:rFonts w:ascii="Times New Roman" w:hAnsi="Times New Roman"/>
          <w:sz w:val="24"/>
          <w:szCs w:val="24"/>
          <w:lang w:val="bg-BG"/>
        </w:rPr>
        <w:t xml:space="preserve">2026 </w:t>
      </w:r>
      <w:r w:rsidRPr="00E67CCD">
        <w:rPr>
          <w:rFonts w:ascii="Times New Roman" w:hAnsi="Times New Roman"/>
          <w:sz w:val="24"/>
          <w:szCs w:val="24"/>
          <w:lang w:val="bg-BG"/>
        </w:rPr>
        <w:t>г. на РИОСВ – Пловдив, утвърден от Министъра на околната среда и водите и Заповед № РД</w:t>
      </w:r>
      <w:r w:rsidR="00C63D19" w:rsidRPr="00E67CCD">
        <w:rPr>
          <w:rFonts w:ascii="Times New Roman" w:hAnsi="Times New Roman"/>
          <w:sz w:val="24"/>
          <w:szCs w:val="24"/>
          <w:lang w:val="bg-BG"/>
        </w:rPr>
        <w:t>-61/06.03.2026г</w:t>
      </w:r>
    </w:p>
    <w:p w:rsidR="003B6BFE" w:rsidRPr="00E67CCD" w:rsidRDefault="003B6BFE" w:rsidP="00C970A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E67CCD" w:rsidRDefault="003B6BFE" w:rsidP="00C970A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67CCD">
        <w:rPr>
          <w:rFonts w:ascii="Times New Roman" w:hAnsi="Times New Roman"/>
          <w:b/>
          <w:sz w:val="24"/>
          <w:szCs w:val="24"/>
          <w:lang w:val="bg-BG"/>
        </w:rPr>
        <w:t>Дата на извършване на проверката:</w:t>
      </w:r>
      <w:r w:rsidR="00C63D19" w:rsidRPr="00E67CCD">
        <w:rPr>
          <w:rFonts w:ascii="Times New Roman" w:hAnsi="Times New Roman"/>
          <w:b/>
          <w:sz w:val="24"/>
          <w:szCs w:val="24"/>
          <w:lang w:val="bg-BG"/>
        </w:rPr>
        <w:t xml:space="preserve"> 17.03.2026г.</w:t>
      </w:r>
    </w:p>
    <w:p w:rsidR="003B6BFE" w:rsidRPr="00E67CCD" w:rsidRDefault="003B6BFE" w:rsidP="00C970A6">
      <w:pPr>
        <w:jc w:val="both"/>
        <w:rPr>
          <w:rFonts w:ascii="Times New Roman" w:hAnsi="Times New Roman"/>
          <w:sz w:val="24"/>
          <w:szCs w:val="24"/>
        </w:rPr>
      </w:pPr>
      <w:r w:rsidRPr="00E67CCD">
        <w:rPr>
          <w:rFonts w:ascii="Times New Roman" w:hAnsi="Times New Roman"/>
          <w:b/>
          <w:sz w:val="24"/>
          <w:szCs w:val="24"/>
          <w:lang w:val="bg-BG"/>
        </w:rPr>
        <w:t>Обект</w:t>
      </w:r>
      <w:r w:rsidRPr="00E67CC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63D19" w:rsidRPr="00E67CCD">
        <w:rPr>
          <w:rFonts w:ascii="Times New Roman" w:hAnsi="Times New Roman"/>
          <w:sz w:val="24"/>
          <w:szCs w:val="24"/>
          <w:lang w:val="bg-BG"/>
        </w:rPr>
        <w:t>–</w:t>
      </w:r>
      <w:r w:rsidRPr="00E67CC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63D19" w:rsidRPr="00E67CCD">
        <w:rPr>
          <w:rFonts w:ascii="Times New Roman" w:hAnsi="Times New Roman"/>
          <w:sz w:val="24"/>
          <w:szCs w:val="24"/>
          <w:lang w:val="bg-BG"/>
        </w:rPr>
        <w:t>Складова база и предприятие за производство на електрически платки за тежкотоварни и селскостопански машини</w:t>
      </w:r>
      <w:r w:rsidRPr="00E67CCD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E67CCD">
        <w:rPr>
          <w:rFonts w:ascii="Times New Roman" w:hAnsi="Times New Roman"/>
          <w:sz w:val="24"/>
          <w:szCs w:val="24"/>
        </w:rPr>
        <w:t xml:space="preserve"> </w:t>
      </w:r>
    </w:p>
    <w:p w:rsidR="003B6BFE" w:rsidRPr="00E67CCD" w:rsidRDefault="003B6BFE" w:rsidP="00C970A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67CCD"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E67CCD">
        <w:rPr>
          <w:rFonts w:ascii="Times New Roman" w:hAnsi="Times New Roman"/>
          <w:b/>
          <w:sz w:val="24"/>
          <w:szCs w:val="24"/>
          <w:lang w:val="bg-BG"/>
        </w:rPr>
        <w:t>местонахождение</w:t>
      </w:r>
      <w:r w:rsidRPr="00E67CCD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C63D19" w:rsidRPr="00E67CCD">
        <w:rPr>
          <w:rFonts w:ascii="Times New Roman" w:hAnsi="Times New Roman"/>
          <w:sz w:val="24"/>
          <w:szCs w:val="24"/>
          <w:lang w:val="bg-BG"/>
        </w:rPr>
        <w:t>с. Белозем, местност „Саите“, ПИ 036073 по КККР на с. Белозем, община Раковски, област Пловдив</w:t>
      </w:r>
      <w:r w:rsidRPr="00E67CCD">
        <w:rPr>
          <w:rFonts w:ascii="Times New Roman" w:hAnsi="Times New Roman"/>
          <w:sz w:val="24"/>
          <w:szCs w:val="24"/>
          <w:lang w:val="bg-BG"/>
        </w:rPr>
        <w:t xml:space="preserve">, </w:t>
      </w:r>
    </w:p>
    <w:p w:rsidR="003B6BFE" w:rsidRPr="00E67CCD" w:rsidRDefault="003B6BFE" w:rsidP="00C970A6">
      <w:pPr>
        <w:jc w:val="both"/>
        <w:rPr>
          <w:rFonts w:ascii="Times New Roman" w:hAnsi="Times New Roman"/>
          <w:sz w:val="24"/>
          <w:szCs w:val="24"/>
        </w:rPr>
      </w:pPr>
      <w:r w:rsidRPr="00E67CCD">
        <w:rPr>
          <w:rFonts w:ascii="Times New Roman" w:hAnsi="Times New Roman"/>
          <w:b/>
          <w:sz w:val="24"/>
          <w:szCs w:val="24"/>
          <w:lang w:val="bg-BG"/>
        </w:rPr>
        <w:t>собственост</w:t>
      </w:r>
      <w:r w:rsidRPr="00E67CCD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C63D19" w:rsidRPr="00E67CCD">
        <w:rPr>
          <w:rFonts w:ascii="Times New Roman" w:hAnsi="Times New Roman"/>
          <w:sz w:val="24"/>
          <w:szCs w:val="24"/>
          <w:lang w:val="bg-BG"/>
        </w:rPr>
        <w:t>„ВЮРТ ЕЛЕКТРОНИК ИБЕ БГ“ ЕООД. „ВЮРТ ЕЛЕКТРОНИК АЙ СИ ЕС БЪЛГАРИЯ“ ЕООД стопанисва обекта въз основа на договор за наем с „</w:t>
      </w:r>
      <w:proofErr w:type="spellStart"/>
      <w:r w:rsidR="00C63D19" w:rsidRPr="00E67CCD">
        <w:rPr>
          <w:rFonts w:ascii="Times New Roman" w:hAnsi="Times New Roman"/>
          <w:sz w:val="24"/>
          <w:szCs w:val="24"/>
          <w:lang w:val="bg-BG"/>
        </w:rPr>
        <w:t>Вюрт</w:t>
      </w:r>
      <w:proofErr w:type="spellEnd"/>
      <w:r w:rsidR="00C63D19" w:rsidRPr="00E67CCD">
        <w:rPr>
          <w:rFonts w:ascii="Times New Roman" w:hAnsi="Times New Roman"/>
          <w:sz w:val="24"/>
          <w:szCs w:val="24"/>
          <w:lang w:val="bg-BG"/>
        </w:rPr>
        <w:t xml:space="preserve"> Електроник ИБЕ БГ“ ЕООД.</w:t>
      </w:r>
    </w:p>
    <w:p w:rsidR="003B6BFE" w:rsidRPr="00E67CCD" w:rsidRDefault="003B6BFE" w:rsidP="00C970A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E67CCD" w:rsidRDefault="003B6BFE" w:rsidP="00C970A6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E67CCD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E67CCD">
        <w:rPr>
          <w:rFonts w:ascii="Times New Roman" w:hAnsi="Times New Roman"/>
          <w:b/>
          <w:bCs/>
          <w:sz w:val="24"/>
          <w:szCs w:val="24"/>
          <w:lang w:val="bg-BG"/>
        </w:rPr>
        <w:t>Цел на проверката:</w:t>
      </w:r>
    </w:p>
    <w:p w:rsidR="003B6BFE" w:rsidRPr="00E67CCD" w:rsidRDefault="003B6BFE" w:rsidP="00C970A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67CCD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E67CCD">
        <w:rPr>
          <w:rFonts w:ascii="Times New Roman" w:hAnsi="Times New Roman"/>
          <w:sz w:val="24"/>
          <w:szCs w:val="24"/>
          <w:lang w:val="bg-BG"/>
        </w:rPr>
        <w:tab/>
        <w:t xml:space="preserve">Основна цел на проверката е установяване нивото и степента на съответствие на дейността в обекта с изискванията на екологичното законодателство по компоненти и фактори: </w:t>
      </w:r>
      <w:r w:rsidR="001F403C" w:rsidRPr="00E67CCD">
        <w:rPr>
          <w:rFonts w:ascii="Times New Roman" w:hAnsi="Times New Roman"/>
          <w:sz w:val="24"/>
          <w:szCs w:val="24"/>
          <w:lang w:val="bg-BG"/>
        </w:rPr>
        <w:t>атмосферен въздух и води /отпадъчни/ в обхвата на Закона за чистотата на атмосферния въздух /ЗЧАВ/ (</w:t>
      </w:r>
      <w:proofErr w:type="spellStart"/>
      <w:r w:rsidR="001F403C" w:rsidRPr="00E67CCD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1F403C" w:rsidRPr="00E67CCD">
        <w:rPr>
          <w:rFonts w:ascii="Times New Roman" w:hAnsi="Times New Roman"/>
          <w:sz w:val="24"/>
          <w:szCs w:val="24"/>
          <w:lang w:val="bg-BG"/>
        </w:rPr>
        <w:t xml:space="preserve">., ДВ, бр.45/1996 г., с </w:t>
      </w:r>
      <w:proofErr w:type="spellStart"/>
      <w:r w:rsidR="001F403C" w:rsidRPr="00E67CCD">
        <w:rPr>
          <w:rFonts w:ascii="Times New Roman" w:hAnsi="Times New Roman"/>
          <w:sz w:val="24"/>
          <w:szCs w:val="24"/>
          <w:lang w:val="bg-BG"/>
        </w:rPr>
        <w:t>посл</w:t>
      </w:r>
      <w:proofErr w:type="spellEnd"/>
      <w:r w:rsidR="001F403C" w:rsidRPr="00E67CCD">
        <w:rPr>
          <w:rFonts w:ascii="Times New Roman" w:hAnsi="Times New Roman"/>
          <w:sz w:val="24"/>
          <w:szCs w:val="24"/>
          <w:lang w:val="bg-BG"/>
        </w:rPr>
        <w:t>. изм. и доп.), Закона за водите /ЗВ/ (</w:t>
      </w:r>
      <w:proofErr w:type="spellStart"/>
      <w:r w:rsidR="001F403C" w:rsidRPr="00E67CCD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1F403C" w:rsidRPr="00E67CCD">
        <w:rPr>
          <w:rFonts w:ascii="Times New Roman" w:hAnsi="Times New Roman"/>
          <w:sz w:val="24"/>
          <w:szCs w:val="24"/>
          <w:lang w:val="bg-BG"/>
        </w:rPr>
        <w:t xml:space="preserve">., ДВ, бр.67/1999 г., с </w:t>
      </w:r>
      <w:proofErr w:type="spellStart"/>
      <w:r w:rsidR="001F403C" w:rsidRPr="00E67CCD">
        <w:rPr>
          <w:rFonts w:ascii="Times New Roman" w:hAnsi="Times New Roman"/>
          <w:sz w:val="24"/>
          <w:szCs w:val="24"/>
          <w:lang w:val="bg-BG"/>
        </w:rPr>
        <w:t>посл</w:t>
      </w:r>
      <w:proofErr w:type="spellEnd"/>
      <w:r w:rsidR="001F403C" w:rsidRPr="00E67CCD">
        <w:rPr>
          <w:rFonts w:ascii="Times New Roman" w:hAnsi="Times New Roman"/>
          <w:sz w:val="24"/>
          <w:szCs w:val="24"/>
          <w:lang w:val="bg-BG"/>
        </w:rPr>
        <w:t>. изм. и доп.).</w:t>
      </w:r>
    </w:p>
    <w:p w:rsidR="001F403C" w:rsidRPr="00E67CCD" w:rsidRDefault="001F403C" w:rsidP="00C970A6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3B6BFE" w:rsidRPr="00E67CCD" w:rsidRDefault="003B6BFE" w:rsidP="00C970A6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E67CCD">
        <w:rPr>
          <w:rFonts w:ascii="Times New Roman" w:hAnsi="Times New Roman"/>
          <w:b/>
          <w:bCs/>
          <w:sz w:val="24"/>
          <w:szCs w:val="24"/>
          <w:lang w:val="bg-BG"/>
        </w:rPr>
        <w:t>I</w:t>
      </w:r>
      <w:r w:rsidRPr="00E67CCD">
        <w:rPr>
          <w:rFonts w:ascii="Times New Roman" w:hAnsi="Times New Roman"/>
          <w:b/>
          <w:bCs/>
          <w:sz w:val="24"/>
          <w:szCs w:val="24"/>
        </w:rPr>
        <w:t>I</w:t>
      </w:r>
      <w:r w:rsidRPr="00E67CCD">
        <w:rPr>
          <w:rFonts w:ascii="Times New Roman" w:hAnsi="Times New Roman"/>
          <w:b/>
          <w:bCs/>
          <w:sz w:val="24"/>
          <w:szCs w:val="24"/>
          <w:lang w:val="bg-BG"/>
        </w:rPr>
        <w:t>. Проверени инсталации:</w:t>
      </w:r>
    </w:p>
    <w:p w:rsidR="003B6BFE" w:rsidRPr="00E67CCD" w:rsidRDefault="003B6BFE" w:rsidP="00C970A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67CCD">
        <w:rPr>
          <w:rFonts w:ascii="Times New Roman" w:hAnsi="Times New Roman"/>
          <w:bCs/>
          <w:sz w:val="24"/>
          <w:szCs w:val="24"/>
          <w:lang w:val="bg-BG"/>
        </w:rPr>
        <w:t xml:space="preserve">     </w:t>
      </w:r>
      <w:r w:rsidRPr="00E67CCD">
        <w:rPr>
          <w:rFonts w:ascii="Times New Roman" w:hAnsi="Times New Roman"/>
          <w:bCs/>
          <w:sz w:val="24"/>
          <w:szCs w:val="24"/>
          <w:lang w:val="bg-BG"/>
        </w:rPr>
        <w:tab/>
        <w:t xml:space="preserve">На територията на обекта са </w:t>
      </w:r>
      <w:r w:rsidRPr="00E67CCD">
        <w:rPr>
          <w:rFonts w:ascii="Times New Roman" w:hAnsi="Times New Roman"/>
          <w:sz w:val="24"/>
          <w:szCs w:val="24"/>
          <w:lang w:val="bg-BG"/>
        </w:rPr>
        <w:t xml:space="preserve"> проверени:</w:t>
      </w:r>
    </w:p>
    <w:p w:rsidR="003B6BFE" w:rsidRPr="00E67CCD" w:rsidRDefault="003B6BFE" w:rsidP="00C970A6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E67CCD">
        <w:rPr>
          <w:rFonts w:ascii="Times New Roman" w:hAnsi="Times New Roman"/>
          <w:bCs/>
          <w:sz w:val="24"/>
          <w:szCs w:val="24"/>
          <w:lang w:val="bg-BG"/>
        </w:rPr>
        <w:t>-</w:t>
      </w:r>
      <w:r w:rsidR="00E67CCD" w:rsidRPr="00E67CCD">
        <w:rPr>
          <w:rFonts w:ascii="Times New Roman" w:hAnsi="Times New Roman"/>
          <w:bCs/>
          <w:sz w:val="24"/>
          <w:szCs w:val="24"/>
          <w:lang w:val="bg-BG"/>
        </w:rPr>
        <w:t xml:space="preserve"> склад и складова база;</w:t>
      </w:r>
    </w:p>
    <w:p w:rsidR="003B6BFE" w:rsidRPr="00E67CCD" w:rsidRDefault="003B6BFE" w:rsidP="00C970A6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E67CCD">
        <w:rPr>
          <w:rFonts w:ascii="Times New Roman" w:hAnsi="Times New Roman"/>
          <w:bCs/>
          <w:sz w:val="24"/>
          <w:szCs w:val="24"/>
          <w:lang w:val="bg-BG"/>
        </w:rPr>
        <w:t>-</w:t>
      </w:r>
      <w:r w:rsidR="00E67CCD" w:rsidRPr="00E67CCD">
        <w:rPr>
          <w:rFonts w:ascii="Times New Roman" w:hAnsi="Times New Roman"/>
          <w:bCs/>
          <w:sz w:val="24"/>
          <w:szCs w:val="24"/>
          <w:lang w:val="bg-BG"/>
        </w:rPr>
        <w:t xml:space="preserve"> производствено помещение;</w:t>
      </w:r>
    </w:p>
    <w:p w:rsidR="00E67CCD" w:rsidRPr="00E67CCD" w:rsidRDefault="00E67CCD" w:rsidP="00C970A6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E67CCD">
        <w:rPr>
          <w:rFonts w:ascii="Times New Roman" w:hAnsi="Times New Roman"/>
          <w:bCs/>
          <w:sz w:val="24"/>
          <w:szCs w:val="24"/>
          <w:lang w:val="bg-BG"/>
        </w:rPr>
        <w:t>- технологични машини и съоръжения, включително климатично оборудване;</w:t>
      </w:r>
    </w:p>
    <w:p w:rsidR="00E67CCD" w:rsidRPr="00E67CCD" w:rsidRDefault="00E67CCD" w:rsidP="00C970A6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E67CCD">
        <w:rPr>
          <w:rFonts w:ascii="Times New Roman" w:hAnsi="Times New Roman"/>
          <w:bCs/>
          <w:sz w:val="24"/>
          <w:szCs w:val="24"/>
          <w:lang w:val="bg-BG"/>
        </w:rPr>
        <w:t xml:space="preserve">- външни </w:t>
      </w:r>
      <w:proofErr w:type="spellStart"/>
      <w:r w:rsidRPr="00E67CCD">
        <w:rPr>
          <w:rFonts w:ascii="Times New Roman" w:hAnsi="Times New Roman"/>
          <w:bCs/>
          <w:sz w:val="24"/>
          <w:szCs w:val="24"/>
          <w:lang w:val="bg-BG"/>
        </w:rPr>
        <w:t>дъждосъбирателни</w:t>
      </w:r>
      <w:proofErr w:type="spellEnd"/>
      <w:r w:rsidRPr="00E67CCD">
        <w:rPr>
          <w:rFonts w:ascii="Times New Roman" w:hAnsi="Times New Roman"/>
          <w:bCs/>
          <w:sz w:val="24"/>
          <w:szCs w:val="24"/>
          <w:lang w:val="bg-BG"/>
        </w:rPr>
        <w:t xml:space="preserve"> шахти, пречиствателно съоръжение и пункт за мониторинг;</w:t>
      </w:r>
    </w:p>
    <w:p w:rsidR="003B6BFE" w:rsidRPr="00E67CCD" w:rsidRDefault="003B6BFE" w:rsidP="00C970A6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E67CCD">
        <w:rPr>
          <w:rFonts w:ascii="Times New Roman" w:hAnsi="Times New Roman"/>
          <w:bCs/>
          <w:sz w:val="24"/>
          <w:szCs w:val="24"/>
          <w:lang w:val="bg-BG"/>
        </w:rPr>
        <w:t>-</w:t>
      </w:r>
      <w:r w:rsidR="00E67CCD" w:rsidRPr="00E67CCD">
        <w:rPr>
          <w:rFonts w:ascii="Times New Roman" w:hAnsi="Times New Roman"/>
          <w:bCs/>
          <w:sz w:val="24"/>
          <w:szCs w:val="24"/>
          <w:lang w:val="bg-BG"/>
        </w:rPr>
        <w:t xml:space="preserve"> документация.</w:t>
      </w:r>
    </w:p>
    <w:p w:rsidR="000F75F2" w:rsidRPr="00E67CCD" w:rsidRDefault="003B6BFE" w:rsidP="00C970A6">
      <w:pPr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 w:rsidRPr="00E67CCD">
        <w:rPr>
          <w:rFonts w:ascii="Times New Roman" w:hAnsi="Times New Roman"/>
          <w:b/>
          <w:bCs/>
          <w:sz w:val="24"/>
          <w:szCs w:val="24"/>
          <w:lang w:val="bg-BG"/>
        </w:rPr>
        <w:t>II</w:t>
      </w:r>
      <w:r w:rsidRPr="00E67CCD">
        <w:rPr>
          <w:rFonts w:ascii="Times New Roman" w:hAnsi="Times New Roman"/>
          <w:b/>
          <w:bCs/>
          <w:sz w:val="24"/>
          <w:szCs w:val="24"/>
        </w:rPr>
        <w:t>I</w:t>
      </w:r>
      <w:r w:rsidRPr="00E67CCD">
        <w:rPr>
          <w:rFonts w:ascii="Times New Roman" w:hAnsi="Times New Roman"/>
          <w:b/>
          <w:bCs/>
          <w:sz w:val="24"/>
          <w:szCs w:val="24"/>
          <w:lang w:val="bg-BG"/>
        </w:rPr>
        <w:t>. Констатации от проверката по компоненти и фактори на околната среда:</w:t>
      </w:r>
      <w:r w:rsidRPr="00E67CCD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</w:p>
    <w:p w:rsidR="00E67CCD" w:rsidRPr="00E67CCD" w:rsidRDefault="00E67CCD" w:rsidP="00C970A6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E67CCD">
        <w:rPr>
          <w:rFonts w:ascii="Times New Roman" w:hAnsi="Times New Roman"/>
          <w:sz w:val="24"/>
          <w:szCs w:val="24"/>
          <w:lang w:val="bg-BG"/>
        </w:rPr>
        <w:t xml:space="preserve">Основна дейност на „ВЮРТ ЕЛЕКТРОНИК АЙ СИ ЕС БЪЛГАРИЯ“ ЕООД, извършвана в обект  „Склад и предприятие за производство на електрически платки за </w:t>
      </w:r>
      <w:r w:rsidRPr="00E67CCD">
        <w:rPr>
          <w:rFonts w:ascii="Times New Roman" w:hAnsi="Times New Roman"/>
          <w:sz w:val="24"/>
          <w:szCs w:val="24"/>
          <w:lang w:val="bg-BG"/>
        </w:rPr>
        <w:lastRenderedPageBreak/>
        <w:t xml:space="preserve">тежкотоварни и селскостопански машини“ с местонахождение  с. Белозем, ПИ 036073 по КККР на с. Белозем, община Раковски, </w:t>
      </w:r>
      <w:proofErr w:type="spellStart"/>
      <w:r w:rsidRPr="00E67CCD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E67CCD">
        <w:rPr>
          <w:rFonts w:ascii="Times New Roman" w:hAnsi="Times New Roman"/>
          <w:sz w:val="24"/>
          <w:szCs w:val="24"/>
          <w:lang w:val="bg-BG"/>
        </w:rPr>
        <w:t>. Пловдив е производство на производство на електрически платки, като производствения процес протича през следните технологични етапи: запояване, пресоване, лакиране, електрически тест, монтиране, окомплектоване, краен контрол, пакетиране  и експедиция на готова продукция.</w:t>
      </w:r>
    </w:p>
    <w:p w:rsidR="003B6BFE" w:rsidRPr="00E67CCD" w:rsidRDefault="003B6BFE" w:rsidP="00C970A6">
      <w:pPr>
        <w:contextualSpacing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67CCD">
        <w:rPr>
          <w:rFonts w:ascii="Times New Roman" w:hAnsi="Times New Roman"/>
          <w:sz w:val="24"/>
          <w:szCs w:val="24"/>
          <w:lang w:val="bg-BG"/>
        </w:rPr>
        <w:tab/>
      </w:r>
    </w:p>
    <w:p w:rsidR="003B6BFE" w:rsidRPr="00E67CCD" w:rsidRDefault="003B6BFE" w:rsidP="00C970A6">
      <w:pPr>
        <w:numPr>
          <w:ilvl w:val="0"/>
          <w:numId w:val="2"/>
        </w:numPr>
        <w:jc w:val="both"/>
        <w:textAlignment w:val="top"/>
        <w:rPr>
          <w:rStyle w:val="ab"/>
          <w:rFonts w:ascii="Times New Roman" w:hAnsi="Times New Roman"/>
          <w:color w:val="121314"/>
          <w:sz w:val="24"/>
          <w:szCs w:val="24"/>
          <w:lang w:val="bg-BG"/>
        </w:rPr>
      </w:pPr>
      <w:r w:rsidRPr="00E67CCD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По компонент „</w:t>
      </w:r>
      <w:r w:rsidR="00E67CCD" w:rsidRPr="00E67CCD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води</w:t>
      </w:r>
      <w:r w:rsidRPr="00E67CCD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“ </w:t>
      </w:r>
    </w:p>
    <w:p w:rsidR="00E67CCD" w:rsidRPr="00E67CCD" w:rsidRDefault="00E67CCD" w:rsidP="00C970A6">
      <w:pPr>
        <w:ind w:firstLine="708"/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Дружеството </w:t>
      </w:r>
      <w:r w:rsidRPr="00E67CCD">
        <w:rPr>
          <w:rFonts w:ascii="Times New Roman" w:hAnsi="Times New Roman"/>
          <w:sz w:val="24"/>
          <w:szCs w:val="24"/>
          <w:lang w:val="bg-BG"/>
        </w:rPr>
        <w:t>„ВЮРТ ЕЛЕКТРОНИК ИБЕ БГ“ ЕООД</w:t>
      </w:r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притежава разрешително за </w:t>
      </w:r>
      <w:proofErr w:type="spellStart"/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>заустване</w:t>
      </w:r>
      <w:proofErr w:type="spellEnd"/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в повърхностен воден обект – „отводнителен канал“, поречие на река Марица, издадено от БД-ИБР Пловдив с № 33740233 / 05.11.2019 год. Валидността на разрешителното за </w:t>
      </w:r>
      <w:proofErr w:type="spellStart"/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>заустване</w:t>
      </w:r>
      <w:proofErr w:type="spellEnd"/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е изтекла на 05.11.2025 год. </w:t>
      </w:r>
      <w:r w:rsidRPr="00E67CCD">
        <w:rPr>
          <w:rFonts w:ascii="Times New Roman" w:hAnsi="Times New Roman"/>
          <w:sz w:val="24"/>
          <w:szCs w:val="24"/>
          <w:lang w:val="bg-BG"/>
        </w:rPr>
        <w:t xml:space="preserve">„ВЮРТ ЕЛЕКТРОНИК ИБЕ БГ“ ЕООД е подало заявление в БД-ИБР Пловдив за продължаване срока на действие на разрешителното за </w:t>
      </w:r>
      <w:proofErr w:type="spellStart"/>
      <w:r w:rsidRPr="00E67CCD">
        <w:rPr>
          <w:rFonts w:ascii="Times New Roman" w:hAnsi="Times New Roman"/>
          <w:sz w:val="24"/>
          <w:szCs w:val="24"/>
          <w:lang w:val="bg-BG"/>
        </w:rPr>
        <w:t>заустване</w:t>
      </w:r>
      <w:proofErr w:type="spellEnd"/>
      <w:r w:rsidRPr="00E67CCD">
        <w:rPr>
          <w:rFonts w:ascii="Times New Roman" w:hAnsi="Times New Roman"/>
          <w:sz w:val="24"/>
          <w:szCs w:val="24"/>
          <w:lang w:val="bg-BG"/>
        </w:rPr>
        <w:t xml:space="preserve"> с вх. № РР-08-20/28.05.2025 год.</w:t>
      </w:r>
    </w:p>
    <w:p w:rsidR="00E67CCD" w:rsidRPr="00E67CCD" w:rsidRDefault="00E67CCD" w:rsidP="00C970A6">
      <w:p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ab/>
        <w:t>В производствения обект не се формират производствени отпадъчни води. За пречистване на битово-</w:t>
      </w:r>
      <w:proofErr w:type="spellStart"/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>фекалните</w:t>
      </w:r>
      <w:proofErr w:type="spellEnd"/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отпадъчни води, формирани на обекта, е изградено пречиствателно съоръжение. Има изградено и пречиствателно съоръжение – </w:t>
      </w:r>
      <w:proofErr w:type="spellStart"/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>каломаслоуловител</w:t>
      </w:r>
      <w:proofErr w:type="spellEnd"/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за нефтопродукти за пречистване на формиращия се поток площадкови дъждовни води.</w:t>
      </w:r>
    </w:p>
    <w:p w:rsidR="00E67CCD" w:rsidRPr="00E67CCD" w:rsidRDefault="00E67CCD" w:rsidP="00C970A6">
      <w:p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ab/>
        <w:t>Дружеството изпълнява заложените условия в разрешителното, а именно:</w:t>
      </w:r>
    </w:p>
    <w:p w:rsidR="00E67CCD" w:rsidRPr="00E67CCD" w:rsidRDefault="00E67CCD" w:rsidP="00C970A6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>Трайно е сигнализиран пункта за собствен мониторинг и е осигурен безопасен и постоянен достъп на контролните органи до него;</w:t>
      </w:r>
    </w:p>
    <w:p w:rsidR="00E67CCD" w:rsidRPr="00E67CCD" w:rsidRDefault="00E67CCD" w:rsidP="00C970A6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>Резултатите от провеждания собствен мониторинг се представят в РИОСВ-Пловдив в срок, във връзка с изискванията на чл. 174 от Закона за водите и на основание чл.67, чл.68 и чл.69 от Наредба №1 за мониторинг на водите;</w:t>
      </w:r>
    </w:p>
    <w:p w:rsidR="00E67CCD" w:rsidRPr="00E67CCD" w:rsidRDefault="00E67CCD" w:rsidP="00C970A6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Съгласно условията в разрешителното , е осигурено </w:t>
      </w:r>
      <w:proofErr w:type="spellStart"/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>пробовземане</w:t>
      </w:r>
      <w:proofErr w:type="spellEnd"/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и изследване на отпадъчните води от акредитирана лаборатория;</w:t>
      </w:r>
    </w:p>
    <w:p w:rsidR="00E67CCD" w:rsidRPr="00E67CCD" w:rsidRDefault="00E67CCD" w:rsidP="00C970A6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Експлоатацията на канализационната мрежа в обекта и съоръженията към нея се извършва така, че се опазва чистотата на </w:t>
      </w:r>
      <w:proofErr w:type="spellStart"/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>водоприемника</w:t>
      </w:r>
      <w:proofErr w:type="spellEnd"/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, в съответствие на изискванията на разрешителното за </w:t>
      </w:r>
      <w:proofErr w:type="spellStart"/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>заустване</w:t>
      </w:r>
      <w:proofErr w:type="spellEnd"/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>;</w:t>
      </w:r>
    </w:p>
    <w:p w:rsidR="00E67CCD" w:rsidRPr="00E67CCD" w:rsidRDefault="00E67CCD" w:rsidP="00C970A6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Предвидено е почистване на </w:t>
      </w:r>
      <w:proofErr w:type="spellStart"/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>маслоуловителя</w:t>
      </w:r>
      <w:proofErr w:type="spellEnd"/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поне веднъж годишно и при необходимост;</w:t>
      </w:r>
    </w:p>
    <w:p w:rsidR="00E67CCD" w:rsidRPr="00E67CCD" w:rsidRDefault="00E67CCD" w:rsidP="00C970A6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Заведен е Дневник за технологична експлоатация, в който ежемесечно да се вписват отчети за </w:t>
      </w:r>
      <w:proofErr w:type="spellStart"/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>заустените</w:t>
      </w:r>
      <w:proofErr w:type="spellEnd"/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отпадъчни водни количества;</w:t>
      </w:r>
    </w:p>
    <w:p w:rsidR="00E67CCD" w:rsidRPr="00E67CCD" w:rsidRDefault="00E67CCD" w:rsidP="00C970A6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Има монтирано измервателно устройство за измерване на количества </w:t>
      </w:r>
      <w:proofErr w:type="spellStart"/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>заустени</w:t>
      </w:r>
      <w:proofErr w:type="spellEnd"/>
      <w:r w:rsidRPr="00E67CCD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отпадъчни води;</w:t>
      </w:r>
    </w:p>
    <w:p w:rsidR="00E67CCD" w:rsidRPr="00E67CCD" w:rsidRDefault="00E67CCD" w:rsidP="00C970A6">
      <w:pPr>
        <w:ind w:left="786"/>
        <w:jc w:val="both"/>
        <w:textAlignment w:val="top"/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</w:pPr>
    </w:p>
    <w:p w:rsidR="003B6BFE" w:rsidRPr="00E67CCD" w:rsidRDefault="003B6BFE" w:rsidP="00C970A6">
      <w:pPr>
        <w:ind w:left="786"/>
        <w:jc w:val="both"/>
        <w:textAlignment w:val="top"/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</w:pPr>
    </w:p>
    <w:p w:rsidR="003B6BFE" w:rsidRPr="00E67CCD" w:rsidRDefault="003B6BFE" w:rsidP="00C970A6">
      <w:pPr>
        <w:ind w:firstLine="426"/>
        <w:jc w:val="both"/>
        <w:rPr>
          <w:rStyle w:val="ab"/>
          <w:rFonts w:ascii="Times New Roman" w:hAnsi="Times New Roman"/>
          <w:b w:val="0"/>
          <w:i/>
          <w:color w:val="121314"/>
          <w:sz w:val="24"/>
          <w:szCs w:val="24"/>
          <w:lang w:val="bg-BG"/>
        </w:rPr>
      </w:pPr>
    </w:p>
    <w:p w:rsidR="00E67CCD" w:rsidRPr="00E67CCD" w:rsidRDefault="00E67CCD" w:rsidP="00C970A6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</w:pPr>
      <w:r w:rsidRPr="00E67CCD">
        <w:rPr>
          <w:rFonts w:ascii="Times New Roman" w:hAnsi="Times New Roman"/>
          <w:b/>
          <w:sz w:val="24"/>
          <w:szCs w:val="24"/>
          <w:lang w:val="bg-BG"/>
        </w:rPr>
        <w:t>Компонент „Атмосферен въздух“:</w:t>
      </w:r>
    </w:p>
    <w:p w:rsidR="00E67CCD" w:rsidRPr="00E67CCD" w:rsidRDefault="00E67CCD" w:rsidP="00C970A6">
      <w:pPr>
        <w:overflowPunct/>
        <w:autoSpaceDE/>
        <w:autoSpaceDN/>
        <w:adjustRightInd/>
        <w:spacing w:after="160"/>
        <w:ind w:firstLine="426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E67CCD">
        <w:rPr>
          <w:rFonts w:ascii="Times New Roman" w:eastAsia="Calibri" w:hAnsi="Times New Roman"/>
          <w:sz w:val="24"/>
          <w:szCs w:val="24"/>
          <w:lang w:val="bg-BG"/>
        </w:rPr>
        <w:t>В обект, находящ се в имот  № 036073, стопанисван от „ВЮРТ ЕЛЕКТРОНИК АЙ СИ ЕС БЪЛГАРИЯ“ ЕООД се извършва производство на електрически платки за тежкотоварни и селскостопански машини. Производствения процес протича през няколко последователни етапа. В зависимост от вида на произвеждания артикул, някои платки подлежат на лакиране /</w:t>
      </w:r>
      <w:proofErr w:type="spellStart"/>
      <w:r w:rsidRPr="00E67CCD">
        <w:rPr>
          <w:rFonts w:ascii="Times New Roman" w:eastAsia="Calibri" w:hAnsi="Times New Roman"/>
          <w:sz w:val="24"/>
          <w:szCs w:val="24"/>
          <w:lang w:val="bg-BG"/>
        </w:rPr>
        <w:t>шприцване</w:t>
      </w:r>
      <w:proofErr w:type="spellEnd"/>
      <w:r w:rsidRPr="00E67CCD">
        <w:rPr>
          <w:rFonts w:ascii="Times New Roman" w:eastAsia="Calibri" w:hAnsi="Times New Roman"/>
          <w:sz w:val="24"/>
          <w:szCs w:val="24"/>
          <w:lang w:val="bg-BG"/>
        </w:rPr>
        <w:t xml:space="preserve">/ с цел предпазване на компонентите от корозия. В камерата за лакиране се извършва нанасяне на защитното покритие и изпичане. Инсталацията е оборудвана със смукателна вентилация с осигурено пречистване /филтър/, преди отвеждане на формираните емисии в атмосферния въздух. Към момента на проверката се извършва ръчно нанасяне на покритие с пистолет. Изпускащото устройство на инсталацията е оборудвано с </w:t>
      </w:r>
      <w:proofErr w:type="spellStart"/>
      <w:r w:rsidRPr="00E67CCD">
        <w:rPr>
          <w:rFonts w:ascii="Times New Roman" w:eastAsia="Calibri" w:hAnsi="Times New Roman"/>
          <w:sz w:val="24"/>
          <w:szCs w:val="24"/>
          <w:lang w:val="bg-BG"/>
        </w:rPr>
        <w:t>пробовземна</w:t>
      </w:r>
      <w:proofErr w:type="spellEnd"/>
      <w:r w:rsidRPr="00E67CCD">
        <w:rPr>
          <w:rFonts w:ascii="Times New Roman" w:eastAsia="Calibri" w:hAnsi="Times New Roman"/>
          <w:sz w:val="24"/>
          <w:szCs w:val="24"/>
          <w:lang w:val="bg-BG"/>
        </w:rPr>
        <w:t xml:space="preserve"> точка за провеждане на регламентирани измервания на концентрациите на вредни вещества изпускани в атмосферния въздух. Разположението на </w:t>
      </w:r>
      <w:proofErr w:type="spellStart"/>
      <w:r w:rsidRPr="00E67CCD">
        <w:rPr>
          <w:rFonts w:ascii="Times New Roman" w:eastAsia="Calibri" w:hAnsi="Times New Roman"/>
          <w:sz w:val="24"/>
          <w:szCs w:val="24"/>
          <w:lang w:val="bg-BG"/>
        </w:rPr>
        <w:t>пробовземната</w:t>
      </w:r>
      <w:proofErr w:type="spellEnd"/>
      <w:r w:rsidRPr="00E67CCD">
        <w:rPr>
          <w:rFonts w:ascii="Times New Roman" w:eastAsia="Calibri" w:hAnsi="Times New Roman"/>
          <w:sz w:val="24"/>
          <w:szCs w:val="24"/>
          <w:lang w:val="bg-BG"/>
        </w:rPr>
        <w:t xml:space="preserve"> точка е  утвърдено </w:t>
      </w:r>
      <w:r w:rsidRPr="00E67CCD">
        <w:rPr>
          <w:rFonts w:ascii="Times New Roman" w:eastAsia="Calibri" w:hAnsi="Times New Roman"/>
          <w:sz w:val="24"/>
          <w:szCs w:val="24"/>
          <w:lang w:val="bg-BG"/>
        </w:rPr>
        <w:lastRenderedPageBreak/>
        <w:t xml:space="preserve">от директора на РИОСВ-Пловдив с писмо изх.№ О-701-3/17.04.2024 г. От страна на оператора в РИОСВ-Пловдив са  докладвани резултати от проведени собствени периодични измервания /СПИ/ през м. август 2024 г. Извършена е оценка за съответствие на докладваните резултати, при която не е установено превишение на НДЕ, определена в чл.15, ал.1 от Наредба №1/2005 г. </w:t>
      </w:r>
      <w:r w:rsidRPr="00E67CCD">
        <w:rPr>
          <w:rFonts w:ascii="Times New Roman" w:eastAsia="Calibri" w:hAnsi="Times New Roman"/>
          <w:sz w:val="24"/>
          <w:szCs w:val="24"/>
        </w:rPr>
        <w:t>(</w:t>
      </w:r>
      <w:proofErr w:type="spellStart"/>
      <w:r w:rsidRPr="00E67CCD">
        <w:rPr>
          <w:rFonts w:ascii="Times New Roman" w:eastAsia="Calibri" w:hAnsi="Times New Roman"/>
          <w:sz w:val="24"/>
          <w:szCs w:val="24"/>
          <w:lang w:val="bg-BG"/>
        </w:rPr>
        <w:t>обн</w:t>
      </w:r>
      <w:proofErr w:type="spellEnd"/>
      <w:r w:rsidRPr="00E67CCD">
        <w:rPr>
          <w:rFonts w:ascii="Times New Roman" w:eastAsia="Calibri" w:hAnsi="Times New Roman"/>
          <w:sz w:val="24"/>
          <w:szCs w:val="24"/>
          <w:lang w:val="bg-BG"/>
        </w:rPr>
        <w:t>., ДВ, бр.64/2005 г.</w:t>
      </w:r>
      <w:r w:rsidRPr="00E67CCD">
        <w:rPr>
          <w:rFonts w:ascii="Times New Roman" w:eastAsia="Calibri" w:hAnsi="Times New Roman"/>
          <w:sz w:val="24"/>
          <w:szCs w:val="24"/>
        </w:rPr>
        <w:t>)</w:t>
      </w:r>
      <w:r w:rsidRPr="00E67CCD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E67CCD" w:rsidRPr="00E67CCD" w:rsidRDefault="00E67CCD" w:rsidP="00C970A6">
      <w:pPr>
        <w:overflowPunct/>
        <w:autoSpaceDE/>
        <w:autoSpaceDN/>
        <w:adjustRightInd/>
        <w:spacing w:after="160"/>
        <w:ind w:firstLine="426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E67CCD">
        <w:rPr>
          <w:rFonts w:ascii="Times New Roman" w:eastAsia="Calibri" w:hAnsi="Times New Roman"/>
          <w:sz w:val="24"/>
          <w:szCs w:val="24"/>
          <w:lang w:val="bg-BG"/>
        </w:rPr>
        <w:t xml:space="preserve">Дейността по нанасяне на покритие върху </w:t>
      </w:r>
      <w:proofErr w:type="spellStart"/>
      <w:r w:rsidRPr="00E67CCD">
        <w:rPr>
          <w:rFonts w:ascii="Times New Roman" w:eastAsia="Calibri" w:hAnsi="Times New Roman"/>
          <w:sz w:val="24"/>
          <w:szCs w:val="24"/>
          <w:lang w:val="bg-BG"/>
        </w:rPr>
        <w:t>намотъчен</w:t>
      </w:r>
      <w:proofErr w:type="spellEnd"/>
      <w:r w:rsidRPr="00E67CCD">
        <w:rPr>
          <w:rFonts w:ascii="Times New Roman" w:eastAsia="Calibri" w:hAnsi="Times New Roman"/>
          <w:sz w:val="24"/>
          <w:szCs w:val="24"/>
          <w:lang w:val="bg-BG"/>
        </w:rPr>
        <w:t xml:space="preserve"> проводник с употреба на продукти, съдържащи в състава си летливи органични съединения попада в обхвата на категориите дейности от </w:t>
      </w:r>
      <w:r w:rsidRPr="00E67CCD">
        <w:rPr>
          <w:rFonts w:ascii="Times New Roman" w:eastAsia="Calibri" w:hAnsi="Times New Roman"/>
          <w:i/>
          <w:sz w:val="24"/>
          <w:szCs w:val="24"/>
          <w:lang w:val="bg-BG"/>
        </w:rPr>
        <w:t xml:space="preserve">Приложение №1 на Наредба №7/2003г. </w:t>
      </w:r>
      <w:r w:rsidRPr="00E67CCD">
        <w:rPr>
          <w:rFonts w:ascii="Times New Roman" w:eastAsia="Calibri" w:hAnsi="Times New Roman"/>
          <w:i/>
          <w:sz w:val="24"/>
          <w:szCs w:val="24"/>
        </w:rPr>
        <w:t>(</w:t>
      </w:r>
      <w:proofErr w:type="spellStart"/>
      <w:r w:rsidRPr="00E67CCD">
        <w:rPr>
          <w:rFonts w:ascii="Times New Roman" w:eastAsia="Calibri" w:hAnsi="Times New Roman"/>
          <w:i/>
          <w:sz w:val="24"/>
          <w:szCs w:val="24"/>
          <w:lang w:val="bg-BG"/>
        </w:rPr>
        <w:t>обн</w:t>
      </w:r>
      <w:proofErr w:type="spellEnd"/>
      <w:r w:rsidRPr="00E67CCD">
        <w:rPr>
          <w:rFonts w:ascii="Times New Roman" w:eastAsia="Calibri" w:hAnsi="Times New Roman"/>
          <w:i/>
          <w:sz w:val="24"/>
          <w:szCs w:val="24"/>
          <w:lang w:val="bg-BG"/>
        </w:rPr>
        <w:t xml:space="preserve">., ДВ, бр.96 от 31.10.2007 г., с </w:t>
      </w:r>
      <w:proofErr w:type="spellStart"/>
      <w:r w:rsidRPr="00E67CCD">
        <w:rPr>
          <w:rFonts w:ascii="Times New Roman" w:eastAsia="Calibri" w:hAnsi="Times New Roman"/>
          <w:i/>
          <w:sz w:val="24"/>
          <w:szCs w:val="24"/>
          <w:lang w:val="bg-BG"/>
        </w:rPr>
        <w:t>посл</w:t>
      </w:r>
      <w:proofErr w:type="spellEnd"/>
      <w:r w:rsidRPr="00E67CCD">
        <w:rPr>
          <w:rFonts w:ascii="Times New Roman" w:eastAsia="Calibri" w:hAnsi="Times New Roman"/>
          <w:i/>
          <w:sz w:val="24"/>
          <w:szCs w:val="24"/>
          <w:lang w:val="bg-BG"/>
        </w:rPr>
        <w:t xml:space="preserve">. </w:t>
      </w:r>
      <w:proofErr w:type="spellStart"/>
      <w:r w:rsidRPr="00E67CCD">
        <w:rPr>
          <w:rFonts w:ascii="Times New Roman" w:eastAsia="Calibri" w:hAnsi="Times New Roman"/>
          <w:i/>
          <w:sz w:val="24"/>
          <w:szCs w:val="24"/>
          <w:lang w:val="bg-BG"/>
        </w:rPr>
        <w:t>изм</w:t>
      </w:r>
      <w:proofErr w:type="spellEnd"/>
      <w:r w:rsidRPr="00E67CCD">
        <w:rPr>
          <w:rFonts w:ascii="Times New Roman" w:eastAsia="Calibri" w:hAnsi="Times New Roman"/>
          <w:i/>
          <w:sz w:val="24"/>
          <w:szCs w:val="24"/>
          <w:lang w:val="bg-BG"/>
        </w:rPr>
        <w:t xml:space="preserve"> и доп.</w:t>
      </w:r>
      <w:r w:rsidRPr="00E67CCD">
        <w:rPr>
          <w:rFonts w:ascii="Times New Roman" w:eastAsia="Calibri" w:hAnsi="Times New Roman"/>
          <w:i/>
          <w:sz w:val="24"/>
          <w:szCs w:val="24"/>
        </w:rPr>
        <w:t>)</w:t>
      </w:r>
      <w:r w:rsidRPr="00E67CCD">
        <w:rPr>
          <w:rFonts w:ascii="Times New Roman" w:eastAsia="Calibri" w:hAnsi="Times New Roman"/>
          <w:i/>
          <w:sz w:val="24"/>
          <w:szCs w:val="24"/>
          <w:lang w:val="bg-BG"/>
        </w:rPr>
        <w:t xml:space="preserve">. </w:t>
      </w:r>
      <w:r w:rsidRPr="00E67CCD">
        <w:rPr>
          <w:rFonts w:ascii="Times New Roman" w:eastAsia="Calibri" w:hAnsi="Times New Roman"/>
          <w:sz w:val="24"/>
          <w:szCs w:val="24"/>
          <w:lang w:val="bg-BG"/>
        </w:rPr>
        <w:t xml:space="preserve">В тази връзка инсталацията за нанасяне на покрития е вписана в публичния регистър по </w:t>
      </w:r>
      <w:r w:rsidRPr="00E67CCD">
        <w:rPr>
          <w:rFonts w:ascii="Times New Roman" w:eastAsia="Calibri" w:hAnsi="Times New Roman"/>
          <w:i/>
          <w:sz w:val="24"/>
          <w:szCs w:val="24"/>
          <w:lang w:val="bg-BG"/>
        </w:rPr>
        <w:t>чл.30л, ал.1 от Закона за чистотата на атмосферния въздух</w:t>
      </w:r>
      <w:r w:rsidRPr="00E67CCD">
        <w:rPr>
          <w:rFonts w:ascii="Times New Roman" w:eastAsia="Calibri" w:hAnsi="Times New Roman"/>
          <w:sz w:val="24"/>
          <w:szCs w:val="24"/>
          <w:lang w:val="bg-BG"/>
        </w:rPr>
        <w:t>, за което от директора на РИОСВ-Пловдив е издадено Удостоверение за регистрация №163/22.02.204 г. на оператор „ВЮРТ ЕЛЕКТРОНИК АЙ СИ ЕС БЪЛГАРИЯ“ ЕООД, с ЕИК 206969474, като собственик на инсталацията за нанасяне на покрития.</w:t>
      </w:r>
    </w:p>
    <w:p w:rsidR="003B6BFE" w:rsidRPr="00F37386" w:rsidRDefault="00E67CCD" w:rsidP="00C970A6">
      <w:pPr>
        <w:overflowPunct/>
        <w:autoSpaceDE/>
        <w:autoSpaceDN/>
        <w:adjustRightInd/>
        <w:spacing w:after="160"/>
        <w:ind w:firstLine="426"/>
        <w:jc w:val="both"/>
        <w:textAlignment w:val="auto"/>
        <w:rPr>
          <w:rStyle w:val="a8"/>
          <w:rFonts w:ascii="Times New Roman" w:eastAsia="Calibri" w:hAnsi="Times New Roman"/>
          <w:i w:val="0"/>
          <w:iCs w:val="0"/>
          <w:sz w:val="24"/>
          <w:szCs w:val="24"/>
          <w:lang w:val="bg-BG"/>
        </w:rPr>
      </w:pPr>
      <w:r w:rsidRPr="00E67CCD">
        <w:rPr>
          <w:rFonts w:ascii="Times New Roman" w:eastAsia="Calibri" w:hAnsi="Times New Roman"/>
          <w:sz w:val="24"/>
          <w:szCs w:val="24"/>
          <w:lang w:val="bg-BG"/>
        </w:rPr>
        <w:t>При извършената проверка на място е установено, че собственик на сградата и климатичното оборудване е дружеството  „ВЮРТ ЕЛЕКТРОНИК ИБЕ БГ“. За поддържане на оптимален температурен режим в обекта се експлоатира климатично оборудване /11 бр./, работещо с фреон R-410 А  и R-407 С   в количества над 5 тона СО2 еквивалент във всяка система. Оборудването е действащо. Представиха се досиета на системите, които се водят редовно с последен запис от извършени проверки за течове на 09.04.2025 г. от сертифицирано от ББКМ лице /Сертификат № 539 от 21.06.2024 г./. Не е извършвано допълване на фреон в системите. Оборудването е етикетирано в съответствие с изискванията на действащото законодателство. Съгласно справка, извършена  в ИС ФПГ, дружеството „ВЮРТ ЕЛЕКТРОНИК ИБЕ БГ“ в качеството на собственик на оборудване, работещо с ФПГ  е подало годишен отчет за 2025 г. в срока до 31.03.2026 г. Отчетът е със статус „Валиден“. Наличното в обекта климатично оборудване съответства на описаното в годишния отчет.</w:t>
      </w:r>
    </w:p>
    <w:p w:rsidR="003B6BFE" w:rsidRDefault="003B6BFE" w:rsidP="00C970A6">
      <w:pPr>
        <w:jc w:val="both"/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</w:pPr>
      <w:r w:rsidRPr="00E67CCD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</w:rPr>
        <w:t>IV</w:t>
      </w:r>
      <w:r w:rsidRPr="00E67CCD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. Предписания, </w:t>
      </w:r>
      <w:proofErr w:type="spellStart"/>
      <w:r w:rsidRPr="00E67CCD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срокове</w:t>
      </w:r>
      <w:proofErr w:type="spellEnd"/>
      <w:r w:rsidRPr="00E67CCD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 за </w:t>
      </w:r>
      <w:proofErr w:type="spellStart"/>
      <w:r w:rsidRPr="00E67CCD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изпълнение</w:t>
      </w:r>
      <w:proofErr w:type="spellEnd"/>
      <w:r w:rsidRPr="00E67CCD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, </w:t>
      </w:r>
      <w:proofErr w:type="spellStart"/>
      <w:r w:rsidRPr="00E67CCD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отговорници</w:t>
      </w:r>
      <w:proofErr w:type="spellEnd"/>
      <w:r w:rsidRPr="00E67CCD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:</w:t>
      </w:r>
    </w:p>
    <w:p w:rsidR="00F37386" w:rsidRDefault="00F37386" w:rsidP="00D20EB5">
      <w:pPr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При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проверката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не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са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констатирани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несъответствия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и не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са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дадени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предписания.</w:t>
      </w:r>
    </w:p>
    <w:p w:rsidR="003B6BFE" w:rsidRPr="00E67CCD" w:rsidRDefault="003B6BFE" w:rsidP="00C970A6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E67CCD">
        <w:rPr>
          <w:rFonts w:ascii="Times New Roman" w:hAnsi="Times New Roman"/>
          <w:bCs/>
          <w:sz w:val="24"/>
          <w:szCs w:val="24"/>
          <w:lang w:val="ru-RU"/>
        </w:rPr>
        <w:t xml:space="preserve">       </w:t>
      </w:r>
    </w:p>
    <w:p w:rsidR="003B6BFE" w:rsidRPr="00E67CCD" w:rsidRDefault="003B6BFE" w:rsidP="00C970A6">
      <w:pPr>
        <w:jc w:val="both"/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</w:pPr>
      <w:r w:rsidRPr="00E67CCD"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  <w:t>V. Съответствие, последващ контрол:</w:t>
      </w:r>
    </w:p>
    <w:p w:rsidR="00FC1A8C" w:rsidRDefault="003B6BFE" w:rsidP="00C970A6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E67CCD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           </w:t>
      </w:r>
      <w:proofErr w:type="spellStart"/>
      <w:r w:rsidR="00FC1A8C">
        <w:rPr>
          <w:rFonts w:ascii="Times New Roman" w:hAnsi="Times New Roman"/>
          <w:sz w:val="22"/>
          <w:szCs w:val="22"/>
          <w:lang w:val="ru-RU"/>
        </w:rPr>
        <w:t>Дейността</w:t>
      </w:r>
      <w:proofErr w:type="spellEnd"/>
      <w:r w:rsidR="00FC1A8C">
        <w:rPr>
          <w:rFonts w:ascii="Times New Roman" w:hAnsi="Times New Roman"/>
          <w:sz w:val="22"/>
          <w:szCs w:val="22"/>
          <w:lang w:val="ru-RU"/>
        </w:rPr>
        <w:t xml:space="preserve"> на </w:t>
      </w:r>
      <w:proofErr w:type="spellStart"/>
      <w:r w:rsidR="00FC1A8C">
        <w:rPr>
          <w:rFonts w:ascii="Times New Roman" w:hAnsi="Times New Roman"/>
          <w:sz w:val="22"/>
          <w:szCs w:val="22"/>
          <w:lang w:val="ru-RU"/>
        </w:rPr>
        <w:t>обекта</w:t>
      </w:r>
      <w:proofErr w:type="spellEnd"/>
      <w:r w:rsidR="00FC1A8C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FC1A8C">
        <w:rPr>
          <w:rFonts w:ascii="Times New Roman" w:hAnsi="Times New Roman"/>
          <w:sz w:val="22"/>
          <w:szCs w:val="22"/>
          <w:lang w:val="ru-RU"/>
        </w:rPr>
        <w:t>съответства</w:t>
      </w:r>
      <w:proofErr w:type="spellEnd"/>
      <w:r w:rsidR="00FC1A8C">
        <w:rPr>
          <w:rFonts w:ascii="Times New Roman" w:hAnsi="Times New Roman"/>
          <w:sz w:val="22"/>
          <w:szCs w:val="22"/>
          <w:lang w:val="bg-BG"/>
        </w:rPr>
        <w:t xml:space="preserve"> с изискванията на екологичното законодателство по проверените компоненти и фактори на околната среда. </w:t>
      </w:r>
    </w:p>
    <w:p w:rsidR="00FC1A8C" w:rsidRDefault="00FC1A8C" w:rsidP="00C970A6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FC1A8C" w:rsidRDefault="00FC1A8C" w:rsidP="00C970A6">
      <w:p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</w:t>
      </w:r>
    </w:p>
    <w:p w:rsidR="00254D0B" w:rsidRPr="00E67CCD" w:rsidRDefault="00254D0B" w:rsidP="00C970A6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bookmarkStart w:id="0" w:name="_GoBack"/>
      <w:bookmarkEnd w:id="0"/>
    </w:p>
    <w:sectPr w:rsidR="00254D0B" w:rsidRPr="00E67CCD" w:rsidSect="00545E5B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E7" w:rsidRDefault="007A07E7">
      <w:r>
        <w:separator/>
      </w:r>
    </w:p>
  </w:endnote>
  <w:endnote w:type="continuationSeparator" w:id="0">
    <w:p w:rsidR="007A07E7" w:rsidRDefault="007A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FE" w:rsidRDefault="00A52D72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59435" cy="46990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6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.5pt;margin-top:2.25pt;width:44.05pt;height:3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6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</w:t>
    </w:r>
    <w:r w:rsidR="007B6DFE" w:rsidRPr="008F4D94">
      <w:rPr>
        <w:sz w:val="16"/>
        <w:szCs w:val="16"/>
        <w:lang w:val="ru-RU"/>
      </w:rPr>
      <w:t>4000</w:t>
    </w:r>
    <w:r w:rsidR="007B6DFE" w:rsidRPr="00AA60B8">
      <w:rPr>
        <w:sz w:val="16"/>
        <w:szCs w:val="16"/>
        <w:lang w:val="ru-RU"/>
      </w:rPr>
      <w:t xml:space="preserve">, </w:t>
    </w:r>
    <w:r w:rsidR="007B6DFE" w:rsidRPr="008F4D94">
      <w:rPr>
        <w:sz w:val="16"/>
        <w:szCs w:val="16"/>
        <w:lang w:val="ru-RU"/>
      </w:rPr>
      <w:t xml:space="preserve">гр. </w:t>
    </w:r>
    <w:proofErr w:type="gramStart"/>
    <w:r w:rsidR="007B6DFE" w:rsidRPr="008F4D94">
      <w:rPr>
        <w:sz w:val="16"/>
        <w:szCs w:val="16"/>
        <w:lang w:val="ru-RU"/>
      </w:rPr>
      <w:t>Пловдив</w:t>
    </w:r>
    <w:r w:rsidR="007B6DFE" w:rsidRPr="00AF0D98">
      <w:rPr>
        <w:sz w:val="16"/>
        <w:szCs w:val="16"/>
        <w:lang w:val="ru-RU"/>
      </w:rPr>
      <w:t>,</w:t>
    </w:r>
    <w:r w:rsidR="007B6DFE" w:rsidRPr="008F4D94">
      <w:rPr>
        <w:sz w:val="16"/>
        <w:szCs w:val="16"/>
        <w:lang w:val="ru-RU"/>
      </w:rPr>
      <w:t xml:space="preserve">  бул.</w:t>
    </w:r>
    <w:proofErr w:type="gramEnd"/>
    <w:r w:rsidR="007B6DFE" w:rsidRPr="008F4D94">
      <w:rPr>
        <w:sz w:val="16"/>
        <w:szCs w:val="16"/>
        <w:lang w:val="ru-RU"/>
      </w:rPr>
      <w:t xml:space="preserve"> “</w:t>
    </w:r>
    <w:proofErr w:type="spellStart"/>
    <w:r w:rsidR="007B6DFE" w:rsidRPr="008F4D94">
      <w:rPr>
        <w:sz w:val="16"/>
        <w:szCs w:val="16"/>
        <w:lang w:val="ru-RU"/>
      </w:rPr>
      <w:t>Марица</w:t>
    </w:r>
    <w:proofErr w:type="spellEnd"/>
    <w:r w:rsidR="007B6DFE" w:rsidRPr="008F4D94">
      <w:rPr>
        <w:sz w:val="16"/>
        <w:szCs w:val="16"/>
        <w:lang w:val="ru-RU"/>
      </w:rPr>
      <w:t xml:space="preserve">” №122, </w:t>
    </w:r>
    <w:proofErr w:type="spellStart"/>
    <w:r w:rsidR="007B6DFE" w:rsidRPr="008F4D94">
      <w:rPr>
        <w:sz w:val="16"/>
        <w:szCs w:val="16"/>
        <w:lang w:val="ru-RU"/>
      </w:rPr>
      <w:t>тел.,факс</w:t>
    </w:r>
    <w:proofErr w:type="spellEnd"/>
    <w:r w:rsidR="007B6DFE" w:rsidRPr="008F4D94">
      <w:rPr>
        <w:sz w:val="16"/>
        <w:szCs w:val="16"/>
        <w:lang w:val="ru-RU"/>
      </w:rPr>
      <w:t xml:space="preserve"> 032/</w:t>
    </w:r>
    <w:r w:rsidR="007B6DFE">
      <w:rPr>
        <w:sz w:val="16"/>
        <w:szCs w:val="16"/>
        <w:lang w:val="ru-RU"/>
      </w:rPr>
      <w:t>638 078</w:t>
    </w:r>
  </w:p>
  <w:p w:rsidR="007B6DFE" w:rsidRPr="001F1253" w:rsidRDefault="007B6DFE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:rsidR="0089514A" w:rsidRDefault="0089514A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:rsidR="0072407F" w:rsidRPr="001F1253" w:rsidRDefault="0072407F" w:rsidP="0089514A">
    <w:pPr>
      <w:pStyle w:val="a4"/>
      <w:rPr>
        <w:szCs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4A" w:rsidRDefault="00A52D72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454660" cy="4699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5" name="Картина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5.5pt;margin-top:2.25pt;width:35.8pt;height: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5" name="Картина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89514A" w:rsidRPr="008F4D94">
      <w:rPr>
        <w:sz w:val="16"/>
        <w:szCs w:val="16"/>
        <w:lang w:val="ru-RU"/>
      </w:rPr>
      <w:t>4000</w:t>
    </w:r>
    <w:r w:rsidR="0089514A" w:rsidRPr="00AA60B8">
      <w:rPr>
        <w:sz w:val="16"/>
        <w:szCs w:val="16"/>
        <w:lang w:val="ru-RU"/>
      </w:rPr>
      <w:t xml:space="preserve">, </w:t>
    </w:r>
    <w:r w:rsidR="0089514A" w:rsidRPr="008F4D94">
      <w:rPr>
        <w:sz w:val="16"/>
        <w:szCs w:val="16"/>
        <w:lang w:val="ru-RU"/>
      </w:rPr>
      <w:t xml:space="preserve">гр. </w:t>
    </w:r>
    <w:proofErr w:type="gramStart"/>
    <w:r w:rsidR="0089514A" w:rsidRPr="008F4D94">
      <w:rPr>
        <w:sz w:val="16"/>
        <w:szCs w:val="16"/>
        <w:lang w:val="ru-RU"/>
      </w:rPr>
      <w:t>Пловдив</w:t>
    </w:r>
    <w:r w:rsidR="0089514A" w:rsidRPr="00AF0D98">
      <w:rPr>
        <w:sz w:val="16"/>
        <w:szCs w:val="16"/>
        <w:lang w:val="ru-RU"/>
      </w:rPr>
      <w:t>,</w:t>
    </w:r>
    <w:r w:rsidR="0089514A" w:rsidRPr="008F4D94">
      <w:rPr>
        <w:sz w:val="16"/>
        <w:szCs w:val="16"/>
        <w:lang w:val="ru-RU"/>
      </w:rPr>
      <w:t xml:space="preserve">  бул.</w:t>
    </w:r>
    <w:proofErr w:type="gramEnd"/>
    <w:r w:rsidR="0089514A" w:rsidRPr="008F4D94">
      <w:rPr>
        <w:sz w:val="16"/>
        <w:szCs w:val="16"/>
        <w:lang w:val="ru-RU"/>
      </w:rPr>
      <w:t xml:space="preserve"> “</w:t>
    </w:r>
    <w:proofErr w:type="spellStart"/>
    <w:r w:rsidR="0089514A" w:rsidRPr="008F4D94">
      <w:rPr>
        <w:sz w:val="16"/>
        <w:szCs w:val="16"/>
        <w:lang w:val="ru-RU"/>
      </w:rPr>
      <w:t>Марица</w:t>
    </w:r>
    <w:proofErr w:type="spellEnd"/>
    <w:r w:rsidR="0089514A" w:rsidRPr="008F4D94">
      <w:rPr>
        <w:sz w:val="16"/>
        <w:szCs w:val="16"/>
        <w:lang w:val="ru-RU"/>
      </w:rPr>
      <w:t xml:space="preserve">” №122, </w:t>
    </w:r>
    <w:proofErr w:type="spellStart"/>
    <w:r w:rsidR="0089514A" w:rsidRPr="008F4D94">
      <w:rPr>
        <w:sz w:val="16"/>
        <w:szCs w:val="16"/>
        <w:lang w:val="ru-RU"/>
      </w:rPr>
      <w:t>тел.,факс</w:t>
    </w:r>
    <w:proofErr w:type="spellEnd"/>
    <w:r w:rsidR="0089514A" w:rsidRPr="008F4D94">
      <w:rPr>
        <w:sz w:val="16"/>
        <w:szCs w:val="16"/>
        <w:lang w:val="ru-RU"/>
      </w:rPr>
      <w:t xml:space="preserve"> 032/</w:t>
    </w:r>
    <w:r w:rsidR="00B373AA">
      <w:rPr>
        <w:sz w:val="16"/>
        <w:szCs w:val="16"/>
        <w:lang w:val="ru-RU"/>
      </w:rPr>
      <w:t>638 078</w:t>
    </w:r>
  </w:p>
  <w:p w:rsidR="0089514A" w:rsidRPr="001F1253" w:rsidRDefault="0089514A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 w:rsidR="00B373AA">
      <w:rPr>
        <w:sz w:val="16"/>
        <w:szCs w:val="16"/>
        <w:lang w:val="ru-RU"/>
      </w:rPr>
      <w:t xml:space="preserve"> </w:t>
    </w:r>
    <w:r w:rsidR="00B373AA"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="00C53455" w:rsidRPr="00C53455">
      <w:rPr>
        <w:sz w:val="16"/>
        <w:szCs w:val="16"/>
      </w:rPr>
      <w:t>https://</w:t>
    </w:r>
    <w:r w:rsidR="00C53455" w:rsidRPr="00B373AA">
      <w:rPr>
        <w:sz w:val="16"/>
        <w:szCs w:val="16"/>
        <w:lang w:val="ru-RU"/>
      </w:rPr>
      <w:t>plovdiv.riew.gov.bg</w:t>
    </w:r>
  </w:p>
  <w:p w:rsidR="0088526F" w:rsidRDefault="0088526F" w:rsidP="0089514A">
    <w:pPr>
      <w:pStyle w:val="a4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E7" w:rsidRDefault="007A07E7">
      <w:r>
        <w:separator/>
      </w:r>
    </w:p>
  </w:footnote>
  <w:footnote w:type="continuationSeparator" w:id="0">
    <w:p w:rsidR="007A07E7" w:rsidRDefault="007A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A52D72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A52D72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BC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936425" w:rsidRPr="001C344E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0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52D72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D0F8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 w:rsidRPr="001C344E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344E" w:rsidRPr="001C344E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="00D93AB6" w:rsidRPr="001C344E">
      <w:rPr>
        <w:rFonts w:ascii="Helen Bg Condensed" w:hAnsi="Helen Bg Condensed"/>
        <w:b w:val="0"/>
        <w:spacing w:val="40"/>
        <w:sz w:val="20"/>
      </w:rPr>
      <w:t xml:space="preserve"> - Пловдив</w:t>
    </w:r>
  </w:p>
  <w:p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A59"/>
    <w:multiLevelType w:val="hybridMultilevel"/>
    <w:tmpl w:val="2BE2CC34"/>
    <w:lvl w:ilvl="0" w:tplc="327AE0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539D5"/>
    <w:multiLevelType w:val="hybridMultilevel"/>
    <w:tmpl w:val="E79275DC"/>
    <w:lvl w:ilvl="0" w:tplc="6CCE85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415D7"/>
    <w:rsid w:val="00043B6D"/>
    <w:rsid w:val="00066AA2"/>
    <w:rsid w:val="000F75F2"/>
    <w:rsid w:val="001073F0"/>
    <w:rsid w:val="001149EF"/>
    <w:rsid w:val="00153AB0"/>
    <w:rsid w:val="00157D1E"/>
    <w:rsid w:val="00164A23"/>
    <w:rsid w:val="00165575"/>
    <w:rsid w:val="001B170D"/>
    <w:rsid w:val="001B2BEB"/>
    <w:rsid w:val="001B4BA5"/>
    <w:rsid w:val="001C344E"/>
    <w:rsid w:val="001C5702"/>
    <w:rsid w:val="001C6903"/>
    <w:rsid w:val="001C7F59"/>
    <w:rsid w:val="001E10FE"/>
    <w:rsid w:val="001E7D4F"/>
    <w:rsid w:val="001F1253"/>
    <w:rsid w:val="001F3635"/>
    <w:rsid w:val="001F403C"/>
    <w:rsid w:val="0020653E"/>
    <w:rsid w:val="00233451"/>
    <w:rsid w:val="0024120B"/>
    <w:rsid w:val="002501B0"/>
    <w:rsid w:val="00254D0B"/>
    <w:rsid w:val="00266D04"/>
    <w:rsid w:val="002B7809"/>
    <w:rsid w:val="002C252C"/>
    <w:rsid w:val="002E25EF"/>
    <w:rsid w:val="002F0262"/>
    <w:rsid w:val="003106F6"/>
    <w:rsid w:val="00324274"/>
    <w:rsid w:val="0034511F"/>
    <w:rsid w:val="00351BBE"/>
    <w:rsid w:val="003A08E0"/>
    <w:rsid w:val="003B6BFE"/>
    <w:rsid w:val="003D295E"/>
    <w:rsid w:val="00421337"/>
    <w:rsid w:val="00442A73"/>
    <w:rsid w:val="00446795"/>
    <w:rsid w:val="00462ED5"/>
    <w:rsid w:val="004802A4"/>
    <w:rsid w:val="00497F51"/>
    <w:rsid w:val="004B7D22"/>
    <w:rsid w:val="004C3144"/>
    <w:rsid w:val="004F765C"/>
    <w:rsid w:val="00516DAD"/>
    <w:rsid w:val="00545E5B"/>
    <w:rsid w:val="0057056E"/>
    <w:rsid w:val="00582663"/>
    <w:rsid w:val="005A3B17"/>
    <w:rsid w:val="005A4A7A"/>
    <w:rsid w:val="005B561D"/>
    <w:rsid w:val="005B69F7"/>
    <w:rsid w:val="005C2BBF"/>
    <w:rsid w:val="005D7788"/>
    <w:rsid w:val="005F5E28"/>
    <w:rsid w:val="00602A0B"/>
    <w:rsid w:val="00616DCB"/>
    <w:rsid w:val="006340C8"/>
    <w:rsid w:val="00661C46"/>
    <w:rsid w:val="006A421B"/>
    <w:rsid w:val="006B0B9A"/>
    <w:rsid w:val="006D21A3"/>
    <w:rsid w:val="006E1608"/>
    <w:rsid w:val="00714D69"/>
    <w:rsid w:val="0072407F"/>
    <w:rsid w:val="00735898"/>
    <w:rsid w:val="007719EF"/>
    <w:rsid w:val="00776E91"/>
    <w:rsid w:val="007A07E7"/>
    <w:rsid w:val="007A6290"/>
    <w:rsid w:val="007A7B40"/>
    <w:rsid w:val="007B6DFE"/>
    <w:rsid w:val="00842F0C"/>
    <w:rsid w:val="0085348A"/>
    <w:rsid w:val="00860390"/>
    <w:rsid w:val="0088526F"/>
    <w:rsid w:val="0089514A"/>
    <w:rsid w:val="00896594"/>
    <w:rsid w:val="008A0444"/>
    <w:rsid w:val="008B0206"/>
    <w:rsid w:val="008B1300"/>
    <w:rsid w:val="008D749E"/>
    <w:rsid w:val="0093612F"/>
    <w:rsid w:val="00936425"/>
    <w:rsid w:val="00945275"/>
    <w:rsid w:val="00946D85"/>
    <w:rsid w:val="00955648"/>
    <w:rsid w:val="009712DB"/>
    <w:rsid w:val="00973C05"/>
    <w:rsid w:val="00974546"/>
    <w:rsid w:val="009A49E5"/>
    <w:rsid w:val="009C28A8"/>
    <w:rsid w:val="009E7D8E"/>
    <w:rsid w:val="009F0994"/>
    <w:rsid w:val="00A32F7F"/>
    <w:rsid w:val="00A33765"/>
    <w:rsid w:val="00A40542"/>
    <w:rsid w:val="00A44B9E"/>
    <w:rsid w:val="00A52D72"/>
    <w:rsid w:val="00A56FFF"/>
    <w:rsid w:val="00A92E12"/>
    <w:rsid w:val="00AD0F0E"/>
    <w:rsid w:val="00AD11C4"/>
    <w:rsid w:val="00AD13E8"/>
    <w:rsid w:val="00B0052C"/>
    <w:rsid w:val="00B06A2A"/>
    <w:rsid w:val="00B11347"/>
    <w:rsid w:val="00B27B64"/>
    <w:rsid w:val="00B373AA"/>
    <w:rsid w:val="00B76562"/>
    <w:rsid w:val="00BC16C9"/>
    <w:rsid w:val="00BF4E39"/>
    <w:rsid w:val="00C00904"/>
    <w:rsid w:val="00C02136"/>
    <w:rsid w:val="00C36910"/>
    <w:rsid w:val="00C473A4"/>
    <w:rsid w:val="00C53455"/>
    <w:rsid w:val="00C63D19"/>
    <w:rsid w:val="00C76288"/>
    <w:rsid w:val="00C76A20"/>
    <w:rsid w:val="00C9282E"/>
    <w:rsid w:val="00C96BD2"/>
    <w:rsid w:val="00C97000"/>
    <w:rsid w:val="00C970A6"/>
    <w:rsid w:val="00CA3258"/>
    <w:rsid w:val="00CA7A14"/>
    <w:rsid w:val="00CD1F33"/>
    <w:rsid w:val="00CF6DFC"/>
    <w:rsid w:val="00D03B87"/>
    <w:rsid w:val="00D11476"/>
    <w:rsid w:val="00D20EB5"/>
    <w:rsid w:val="00D259F5"/>
    <w:rsid w:val="00D450FA"/>
    <w:rsid w:val="00D530CC"/>
    <w:rsid w:val="00D61AE4"/>
    <w:rsid w:val="00D63107"/>
    <w:rsid w:val="00D7472F"/>
    <w:rsid w:val="00D93AB6"/>
    <w:rsid w:val="00DC60E0"/>
    <w:rsid w:val="00DE1749"/>
    <w:rsid w:val="00DF43B6"/>
    <w:rsid w:val="00E344E2"/>
    <w:rsid w:val="00E67CCD"/>
    <w:rsid w:val="00E8208C"/>
    <w:rsid w:val="00EA3B1F"/>
    <w:rsid w:val="00EB1B62"/>
    <w:rsid w:val="00EB63EB"/>
    <w:rsid w:val="00EC304D"/>
    <w:rsid w:val="00ED1377"/>
    <w:rsid w:val="00F13964"/>
    <w:rsid w:val="00F37386"/>
    <w:rsid w:val="00F54142"/>
    <w:rsid w:val="00F66C88"/>
    <w:rsid w:val="00F72CF1"/>
    <w:rsid w:val="00F74415"/>
    <w:rsid w:val="00FA174D"/>
    <w:rsid w:val="00FC1A8C"/>
    <w:rsid w:val="00FE22D9"/>
    <w:rsid w:val="00FE3784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38F8FD02-497A-4CFD-A42E-25D8467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b">
    <w:name w:val="Strong"/>
    <w:qFormat/>
    <w:rsid w:val="003B6BFE"/>
    <w:rPr>
      <w:b/>
      <w:bCs/>
    </w:rPr>
  </w:style>
  <w:style w:type="paragraph" w:styleId="ac">
    <w:name w:val="Normal (Web)"/>
    <w:basedOn w:val="a"/>
    <w:rsid w:val="003B6BFE"/>
    <w:pPr>
      <w:overflowPunct/>
      <w:autoSpaceDE/>
      <w:autoSpaceDN/>
      <w:adjustRightInd/>
      <w:spacing w:after="75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1Char0">
    <w:name w:val="Char Char1 Char"/>
    <w:basedOn w:val="a"/>
    <w:semiHidden/>
    <w:rsid w:val="001F403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E67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1016</Words>
  <Characters>6121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Daniela Savova</cp:lastModifiedBy>
  <cp:revision>12</cp:revision>
  <cp:lastPrinted>2022-02-01T14:09:00Z</cp:lastPrinted>
  <dcterms:created xsi:type="dcterms:W3CDTF">2026-03-11T13:08:00Z</dcterms:created>
  <dcterms:modified xsi:type="dcterms:W3CDTF">2026-03-26T10:42:00Z</dcterms:modified>
</cp:coreProperties>
</file>