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884EF0" w:rsidRDefault="0000306F" w:rsidP="00254D0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84EF0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3B6BFE" w:rsidRPr="00884EF0" w:rsidRDefault="003B6BFE" w:rsidP="003B6BF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A7A" w:rsidRPr="00884EF0" w:rsidRDefault="003B6BFE" w:rsidP="003B6BFE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4EF0">
        <w:rPr>
          <w:rFonts w:ascii="Times New Roman" w:hAnsi="Times New Roman"/>
          <w:b/>
          <w:bCs/>
          <w:color w:val="000000"/>
          <w:sz w:val="28"/>
          <w:szCs w:val="28"/>
        </w:rPr>
        <w:t>УТВЪРЖДАВАМ:</w:t>
      </w:r>
    </w:p>
    <w:p w:rsidR="003B6BFE" w:rsidRPr="00884EF0" w:rsidRDefault="003B6BFE" w:rsidP="003B6BF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B6BFE" w:rsidRPr="00884EF0" w:rsidRDefault="00FD0C77" w:rsidP="00606A78">
      <w:pPr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8.55pt;height:89.15pt">
            <v:imagedata r:id="rId7" o:title=""/>
            <o:lock v:ext="edit" ungrouping="t" rotation="t" cropping="t" verticies="t" text="t" grouping="t"/>
            <o:signatureline v:ext="edit" id="{9E709695-8278-47F7-BB8C-A0100C91EAF3}" provid="{00000000-0000-0000-0000-000000000000}" showsigndate="f" allowcomments="t" issignatureline="t"/>
          </v:shape>
        </w:pict>
      </w:r>
    </w:p>
    <w:p w:rsidR="00606A78" w:rsidRPr="00884EF0" w:rsidRDefault="00A63A49" w:rsidP="00606A7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4EF0">
        <w:rPr>
          <w:rFonts w:ascii="Times New Roman" w:hAnsi="Times New Roman"/>
          <w:b/>
          <w:sz w:val="28"/>
          <w:szCs w:val="28"/>
          <w:lang w:val="ru-RU"/>
        </w:rPr>
        <w:t>ИВАЙЛО ЙОТКОВ</w:t>
      </w:r>
    </w:p>
    <w:p w:rsidR="00606A78" w:rsidRPr="00884EF0" w:rsidRDefault="00A63A49" w:rsidP="00606A78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84EF0">
        <w:rPr>
          <w:rFonts w:ascii="Times New Roman" w:hAnsi="Times New Roman"/>
          <w:i/>
          <w:sz w:val="28"/>
          <w:szCs w:val="28"/>
          <w:lang w:val="ru-RU"/>
        </w:rPr>
        <w:t>Д</w:t>
      </w:r>
      <w:r w:rsidR="00606A78" w:rsidRPr="00884EF0">
        <w:rPr>
          <w:rFonts w:ascii="Times New Roman" w:hAnsi="Times New Roman"/>
          <w:i/>
          <w:sz w:val="28"/>
          <w:szCs w:val="28"/>
          <w:lang w:val="ru-RU"/>
        </w:rPr>
        <w:t>иректор на РИОСВ - Пловдив</w:t>
      </w:r>
    </w:p>
    <w:p w:rsidR="00606A78" w:rsidRPr="00884EF0" w:rsidRDefault="00606A78" w:rsidP="00606A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D2731" w:rsidRPr="00884EF0" w:rsidRDefault="000D2731" w:rsidP="003B6BF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B6BFE" w:rsidRPr="00884EF0" w:rsidRDefault="003B6BFE" w:rsidP="003B6BF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4EF0">
        <w:rPr>
          <w:rFonts w:ascii="Times New Roman" w:hAnsi="Times New Roman"/>
          <w:b/>
          <w:sz w:val="28"/>
          <w:szCs w:val="28"/>
          <w:lang w:val="ru-RU"/>
        </w:rPr>
        <w:t xml:space="preserve">ДОКЛАД </w:t>
      </w:r>
    </w:p>
    <w:p w:rsidR="003B6BFE" w:rsidRPr="00884EF0" w:rsidRDefault="003B6BFE" w:rsidP="003B6BF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sz w:val="28"/>
          <w:szCs w:val="28"/>
          <w:lang w:val="bg-BG"/>
        </w:rPr>
        <w:t xml:space="preserve">за извършена комплексна проверка </w:t>
      </w:r>
    </w:p>
    <w:p w:rsidR="003B6BFE" w:rsidRPr="00884EF0" w:rsidRDefault="003B6BFE" w:rsidP="003B6BFE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3B6BFE" w:rsidRPr="00884EF0" w:rsidRDefault="003B6BFE" w:rsidP="003B6BFE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3B6BFE" w:rsidRPr="00884EF0" w:rsidRDefault="003B6BFE" w:rsidP="003B6BFE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sz w:val="28"/>
          <w:szCs w:val="28"/>
          <w:lang w:val="bg-BG"/>
        </w:rPr>
        <w:t>На основание</w:t>
      </w:r>
      <w:r w:rsidRPr="00884EF0">
        <w:rPr>
          <w:rFonts w:ascii="Times New Roman" w:hAnsi="Times New Roman"/>
          <w:sz w:val="28"/>
          <w:szCs w:val="28"/>
          <w:lang w:val="bg-BG"/>
        </w:rPr>
        <w:t xml:space="preserve">: </w:t>
      </w:r>
      <w:r w:rsidR="00F7218A" w:rsidRPr="00884EF0">
        <w:rPr>
          <w:rFonts w:ascii="Times New Roman" w:hAnsi="Times New Roman"/>
          <w:sz w:val="28"/>
          <w:szCs w:val="28"/>
          <w:lang w:val="bg-BG"/>
        </w:rPr>
        <w:t>чл.148, ал. 2 и 3 от Закона за опазване на околната среда (ДВ бр.91/2002 и посл. изм. и доп.), „План за контролната дейност на РИОСВ-Пловдив през 2026 г.” и Заповед № РД-</w:t>
      </w:r>
      <w:r w:rsidR="00A63A49" w:rsidRPr="00884EF0">
        <w:rPr>
          <w:rFonts w:ascii="Times New Roman" w:hAnsi="Times New Roman"/>
          <w:sz w:val="28"/>
          <w:szCs w:val="28"/>
          <w:lang w:val="bg-BG"/>
        </w:rPr>
        <w:t>209</w:t>
      </w:r>
      <w:r w:rsidR="00F7218A" w:rsidRPr="00884EF0">
        <w:rPr>
          <w:rFonts w:ascii="Times New Roman" w:hAnsi="Times New Roman"/>
          <w:sz w:val="28"/>
          <w:szCs w:val="28"/>
          <w:lang w:val="bg-BG"/>
        </w:rPr>
        <w:t>/</w:t>
      </w:r>
      <w:r w:rsidR="00A63A49" w:rsidRPr="00884EF0">
        <w:rPr>
          <w:rFonts w:ascii="Times New Roman" w:hAnsi="Times New Roman"/>
          <w:sz w:val="28"/>
          <w:szCs w:val="28"/>
          <w:lang w:val="bg-BG"/>
        </w:rPr>
        <w:t>16</w:t>
      </w:r>
      <w:r w:rsidR="00F7218A" w:rsidRPr="00884EF0">
        <w:rPr>
          <w:rFonts w:ascii="Times New Roman" w:hAnsi="Times New Roman"/>
          <w:sz w:val="28"/>
          <w:szCs w:val="28"/>
          <w:lang w:val="bg-BG"/>
        </w:rPr>
        <w:t>.0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>6</w:t>
      </w:r>
      <w:r w:rsidR="00F7218A" w:rsidRPr="00884EF0">
        <w:rPr>
          <w:rFonts w:ascii="Times New Roman" w:hAnsi="Times New Roman"/>
          <w:sz w:val="28"/>
          <w:szCs w:val="28"/>
          <w:lang w:val="bg-BG"/>
        </w:rPr>
        <w:t>.2026 г. на Директора на РИОСВ-Пловдив:</w:t>
      </w:r>
    </w:p>
    <w:p w:rsidR="003B6BFE" w:rsidRPr="00884EF0" w:rsidRDefault="003B6BFE" w:rsidP="003B6BFE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3B6BFE" w:rsidRPr="00884EF0" w:rsidRDefault="003B6BFE" w:rsidP="003B6BFE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sz w:val="28"/>
          <w:szCs w:val="28"/>
          <w:lang w:val="bg-BG"/>
        </w:rPr>
        <w:t>Дата на извършване на проверката:</w:t>
      </w:r>
      <w:r w:rsidR="007A4AE4" w:rsidRPr="00884EF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A63A49" w:rsidRPr="00884EF0">
        <w:rPr>
          <w:rFonts w:ascii="Times New Roman" w:hAnsi="Times New Roman"/>
          <w:b/>
          <w:sz w:val="28"/>
          <w:szCs w:val="28"/>
          <w:lang w:val="bg-BG"/>
        </w:rPr>
        <w:t>24</w:t>
      </w:r>
      <w:r w:rsidR="00F7218A" w:rsidRPr="00884EF0">
        <w:rPr>
          <w:rFonts w:ascii="Times New Roman" w:hAnsi="Times New Roman"/>
          <w:b/>
          <w:sz w:val="28"/>
          <w:szCs w:val="28"/>
          <w:lang w:val="bg-BG"/>
        </w:rPr>
        <w:t>.0</w:t>
      </w:r>
      <w:r w:rsidR="00720745" w:rsidRPr="00884EF0">
        <w:rPr>
          <w:rFonts w:ascii="Times New Roman" w:hAnsi="Times New Roman"/>
          <w:b/>
          <w:sz w:val="28"/>
          <w:szCs w:val="28"/>
          <w:lang w:val="bg-BG"/>
        </w:rPr>
        <w:t>6</w:t>
      </w:r>
      <w:r w:rsidR="00F7218A" w:rsidRPr="00884EF0">
        <w:rPr>
          <w:rFonts w:ascii="Times New Roman" w:hAnsi="Times New Roman"/>
          <w:b/>
          <w:sz w:val="28"/>
          <w:szCs w:val="28"/>
          <w:lang w:val="bg-BG"/>
        </w:rPr>
        <w:t>.2026 г.</w:t>
      </w:r>
    </w:p>
    <w:p w:rsidR="003B6BFE" w:rsidRPr="00884EF0" w:rsidRDefault="003B6BFE" w:rsidP="007A4AE4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sz w:val="28"/>
          <w:szCs w:val="28"/>
          <w:lang w:val="bg-BG"/>
        </w:rPr>
        <w:t>Обект</w:t>
      </w:r>
      <w:r w:rsidRPr="00884EF0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D2731" w:rsidRPr="00884EF0">
        <w:rPr>
          <w:rFonts w:ascii="Times New Roman" w:hAnsi="Times New Roman"/>
          <w:sz w:val="28"/>
          <w:szCs w:val="28"/>
          <w:lang w:val="bg-BG"/>
        </w:rPr>
        <w:t xml:space="preserve">– </w:t>
      </w:r>
      <w:r w:rsidR="007A4AE4" w:rsidRPr="00884EF0">
        <w:rPr>
          <w:rFonts w:ascii="Times New Roman" w:hAnsi="Times New Roman"/>
          <w:sz w:val="28"/>
          <w:szCs w:val="28"/>
          <w:lang w:val="bg-BG"/>
        </w:rPr>
        <w:t>„</w:t>
      </w:r>
      <w:r w:rsidR="00A63A49" w:rsidRPr="00884EF0">
        <w:rPr>
          <w:rFonts w:ascii="Times New Roman" w:hAnsi="Times New Roman"/>
          <w:sz w:val="28"/>
          <w:szCs w:val="28"/>
          <w:lang w:val="bg-BG"/>
        </w:rPr>
        <w:t>Предприятие за обработка на пера и площадка за компост</w:t>
      </w:r>
      <w:r w:rsidR="007A4AE4" w:rsidRPr="00884EF0">
        <w:rPr>
          <w:rFonts w:ascii="Times New Roman" w:hAnsi="Times New Roman"/>
          <w:sz w:val="28"/>
          <w:szCs w:val="28"/>
          <w:lang w:val="bg-BG"/>
        </w:rPr>
        <w:t>“</w:t>
      </w:r>
      <w:r w:rsidR="00884EF0">
        <w:rPr>
          <w:rFonts w:ascii="Times New Roman" w:hAnsi="Times New Roman"/>
          <w:sz w:val="28"/>
          <w:szCs w:val="28"/>
          <w:lang w:val="bg-BG"/>
        </w:rPr>
        <w:t>,</w:t>
      </w:r>
    </w:p>
    <w:p w:rsidR="00A63A49" w:rsidRPr="00884EF0" w:rsidRDefault="003B6BFE" w:rsidP="003B6BFE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84EF0">
        <w:rPr>
          <w:rFonts w:ascii="Times New Roman" w:hAnsi="Times New Roman"/>
          <w:sz w:val="28"/>
          <w:szCs w:val="28"/>
          <w:lang w:val="bg-BG"/>
        </w:rPr>
        <w:t xml:space="preserve">с </w:t>
      </w:r>
      <w:r w:rsidRPr="00884EF0">
        <w:rPr>
          <w:rFonts w:ascii="Times New Roman" w:hAnsi="Times New Roman"/>
          <w:b/>
          <w:sz w:val="28"/>
          <w:szCs w:val="28"/>
          <w:lang w:val="bg-BG"/>
        </w:rPr>
        <w:t>местонахождение</w:t>
      </w:r>
      <w:r w:rsidR="000D2731" w:rsidRPr="00884EF0">
        <w:rPr>
          <w:rFonts w:ascii="Times New Roman" w:hAnsi="Times New Roman"/>
          <w:sz w:val="28"/>
          <w:szCs w:val="28"/>
          <w:lang w:val="bg-BG"/>
        </w:rPr>
        <w:t xml:space="preserve">: 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 xml:space="preserve">гр. Брезово, общ. Брезово, обл. Пловдив, </w:t>
      </w:r>
      <w:r w:rsidR="00A63A49" w:rsidRPr="00884EF0">
        <w:rPr>
          <w:rFonts w:ascii="Times New Roman" w:hAnsi="Times New Roman"/>
          <w:sz w:val="28"/>
          <w:szCs w:val="28"/>
          <w:lang w:val="bg-BG"/>
        </w:rPr>
        <w:t>ПИ с идентификатор 06361.12.140</w:t>
      </w:r>
    </w:p>
    <w:p w:rsidR="003B6BFE" w:rsidRPr="00884EF0" w:rsidRDefault="00A63A49" w:rsidP="003B6BFE">
      <w:pPr>
        <w:jc w:val="both"/>
        <w:rPr>
          <w:rFonts w:ascii="Times New Roman" w:hAnsi="Times New Roman"/>
          <w:sz w:val="28"/>
          <w:szCs w:val="28"/>
        </w:rPr>
      </w:pPr>
      <w:r w:rsidRPr="00884EF0">
        <w:rPr>
          <w:rFonts w:ascii="Times New Roman" w:hAnsi="Times New Roman"/>
          <w:b/>
          <w:sz w:val="28"/>
          <w:szCs w:val="28"/>
          <w:lang w:val="bg-BG"/>
        </w:rPr>
        <w:t>С</w:t>
      </w:r>
      <w:r w:rsidR="003B6BFE" w:rsidRPr="00884EF0">
        <w:rPr>
          <w:rFonts w:ascii="Times New Roman" w:hAnsi="Times New Roman"/>
          <w:b/>
          <w:sz w:val="28"/>
          <w:szCs w:val="28"/>
          <w:lang w:val="bg-BG"/>
        </w:rPr>
        <w:t>обственост</w:t>
      </w:r>
      <w:r w:rsidR="000D2731" w:rsidRPr="00884EF0">
        <w:rPr>
          <w:rFonts w:ascii="Times New Roman" w:hAnsi="Times New Roman"/>
          <w:sz w:val="28"/>
          <w:szCs w:val="28"/>
          <w:lang w:val="bg-BG"/>
        </w:rPr>
        <w:t xml:space="preserve"> на „</w:t>
      </w:r>
      <w:r w:rsidRPr="00884EF0">
        <w:rPr>
          <w:rFonts w:ascii="Times New Roman" w:hAnsi="Times New Roman"/>
          <w:sz w:val="28"/>
          <w:szCs w:val="28"/>
          <w:lang w:val="bg-BG"/>
        </w:rPr>
        <w:t>Даун Криейтърс</w:t>
      </w:r>
      <w:r w:rsidR="007A4AE4" w:rsidRPr="00884EF0">
        <w:rPr>
          <w:rFonts w:ascii="Times New Roman" w:hAnsi="Times New Roman"/>
          <w:sz w:val="28"/>
          <w:szCs w:val="28"/>
          <w:lang w:val="bg-BG"/>
        </w:rPr>
        <w:t xml:space="preserve">“ </w:t>
      </w:r>
      <w:r w:rsidR="000D2731" w:rsidRPr="00884EF0">
        <w:rPr>
          <w:rFonts w:ascii="Times New Roman" w:hAnsi="Times New Roman"/>
          <w:sz w:val="28"/>
          <w:szCs w:val="28"/>
          <w:lang w:val="bg-BG"/>
        </w:rPr>
        <w:t>АД</w:t>
      </w:r>
    </w:p>
    <w:p w:rsidR="003B6BFE" w:rsidRPr="00884EF0" w:rsidRDefault="003B6BFE" w:rsidP="003B6BFE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A63A49" w:rsidRPr="00884EF0" w:rsidRDefault="00A63A49" w:rsidP="00A63A49">
      <w:pPr>
        <w:jc w:val="both"/>
        <w:textAlignment w:val="auto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bCs/>
          <w:sz w:val="28"/>
          <w:szCs w:val="28"/>
          <w:lang w:val="bg-BG"/>
        </w:rPr>
        <w:t>I. Цел на проверката:</w:t>
      </w:r>
    </w:p>
    <w:p w:rsidR="00A63A49" w:rsidRPr="00884EF0" w:rsidRDefault="00A63A49" w:rsidP="00A63A49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  <w:r w:rsidRPr="00884EF0">
        <w:rPr>
          <w:rFonts w:ascii="Times New Roman" w:hAnsi="Times New Roman"/>
          <w:bCs/>
          <w:sz w:val="28"/>
          <w:szCs w:val="28"/>
          <w:lang w:val="bg-BG"/>
        </w:rPr>
        <w:t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атмосферен въздух, води и отпадъци.</w:t>
      </w:r>
    </w:p>
    <w:p w:rsidR="00A63A49" w:rsidRPr="00884EF0" w:rsidRDefault="00A63A49" w:rsidP="00A63A49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</w:p>
    <w:p w:rsidR="00A63A49" w:rsidRPr="00884EF0" w:rsidRDefault="00A63A49" w:rsidP="00A63A49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bCs/>
          <w:sz w:val="28"/>
          <w:szCs w:val="28"/>
          <w:lang w:val="bg-BG"/>
        </w:rPr>
        <w:t>II. Проверени инсталации:</w:t>
      </w:r>
      <w:r w:rsidRPr="00884EF0">
        <w:rPr>
          <w:rFonts w:ascii="Times New Roman" w:hAnsi="Times New Roman"/>
          <w:bCs/>
          <w:sz w:val="28"/>
          <w:szCs w:val="28"/>
          <w:lang w:val="bg-BG"/>
        </w:rPr>
        <w:t xml:space="preserve"> На територията на обекта са  проверени:</w:t>
      </w:r>
    </w:p>
    <w:p w:rsidR="00A63A49" w:rsidRPr="00884EF0" w:rsidRDefault="00A63A49" w:rsidP="00A63A49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  <w:r w:rsidRPr="00884EF0">
        <w:rPr>
          <w:rFonts w:ascii="Times New Roman" w:hAnsi="Times New Roman"/>
          <w:bCs/>
          <w:sz w:val="28"/>
          <w:szCs w:val="28"/>
          <w:lang w:val="bg-BG"/>
        </w:rPr>
        <w:t>-пречиствателна станция</w:t>
      </w:r>
    </w:p>
    <w:p w:rsidR="00A63A49" w:rsidRDefault="00A63A49" w:rsidP="00A63A49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  <w:r w:rsidRPr="00884EF0">
        <w:rPr>
          <w:rFonts w:ascii="Times New Roman" w:hAnsi="Times New Roman"/>
          <w:bCs/>
          <w:sz w:val="28"/>
          <w:szCs w:val="28"/>
          <w:lang w:val="bg-BG"/>
        </w:rPr>
        <w:t>-документация, която оператора следва да води, съгласно нормативните изисквания;</w:t>
      </w:r>
    </w:p>
    <w:p w:rsidR="00A63A49" w:rsidRDefault="00884EF0" w:rsidP="00A63A49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  <w:r>
        <w:rPr>
          <w:rFonts w:ascii="Times New Roman" w:hAnsi="Times New Roman"/>
          <w:bCs/>
          <w:sz w:val="28"/>
          <w:szCs w:val="28"/>
          <w:lang w:val="bg-BG"/>
        </w:rPr>
        <w:lastRenderedPageBreak/>
        <w:t>-</w:t>
      </w:r>
      <w:r w:rsidRPr="00884EF0">
        <w:t xml:space="preserve"> </w:t>
      </w:r>
      <w:r w:rsidRPr="00884EF0">
        <w:rPr>
          <w:rFonts w:ascii="Times New Roman" w:hAnsi="Times New Roman"/>
          <w:bCs/>
          <w:sz w:val="28"/>
          <w:szCs w:val="28"/>
          <w:lang w:val="bg-BG"/>
        </w:rPr>
        <w:t>правното действие на Решение за преценяване необходимостта от извършване на ОВОС, издаден</w:t>
      </w:r>
      <w:r>
        <w:rPr>
          <w:rFonts w:ascii="Times New Roman" w:hAnsi="Times New Roman"/>
          <w:bCs/>
          <w:sz w:val="28"/>
          <w:szCs w:val="28"/>
          <w:lang w:val="bg-BG"/>
        </w:rPr>
        <w:t>о от Директора на РИОСВ-Пловдив.</w:t>
      </w:r>
    </w:p>
    <w:p w:rsidR="00884EF0" w:rsidRPr="00884EF0" w:rsidRDefault="00884EF0" w:rsidP="00A63A49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</w:p>
    <w:p w:rsidR="00720745" w:rsidRPr="00884EF0" w:rsidRDefault="00A63A49" w:rsidP="00720745">
      <w:pPr>
        <w:jc w:val="both"/>
        <w:textAlignment w:val="auto"/>
        <w:rPr>
          <w:rFonts w:ascii="Times New Roman" w:hAnsi="Times New Roman"/>
          <w:bCs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bCs/>
          <w:sz w:val="28"/>
          <w:szCs w:val="28"/>
          <w:lang w:val="bg-BG"/>
        </w:rPr>
        <w:t>III. Констатации от проверката по компоненти и фактори</w:t>
      </w:r>
      <w:r w:rsidRPr="00884EF0">
        <w:rPr>
          <w:rFonts w:ascii="Times New Roman" w:hAnsi="Times New Roman"/>
          <w:bCs/>
          <w:sz w:val="28"/>
          <w:szCs w:val="28"/>
          <w:lang w:val="bg-BG"/>
        </w:rPr>
        <w:t>: Основната дейност на дружеството е свързана с преработка на перушина.</w:t>
      </w:r>
      <w:r w:rsidR="00720745" w:rsidRPr="00884EF0">
        <w:rPr>
          <w:rFonts w:ascii="Times New Roman" w:hAnsi="Times New Roman"/>
          <w:bCs/>
          <w:sz w:val="28"/>
          <w:szCs w:val="28"/>
          <w:lang w:val="bg-BG"/>
        </w:rPr>
        <w:tab/>
      </w:r>
    </w:p>
    <w:p w:rsidR="00720745" w:rsidRPr="00884EF0" w:rsidRDefault="00720745" w:rsidP="00720745">
      <w:pPr>
        <w:jc w:val="both"/>
        <w:textAlignment w:val="auto"/>
        <w:rPr>
          <w:rFonts w:ascii="Times New Roman" w:hAnsi="Times New Roman"/>
          <w:bCs/>
          <w:color w:val="121314"/>
          <w:sz w:val="28"/>
          <w:szCs w:val="28"/>
          <w:lang w:val="bg-BG"/>
        </w:rPr>
      </w:pPr>
    </w:p>
    <w:p w:rsidR="003B6BFE" w:rsidRPr="00884EF0" w:rsidRDefault="00884EF0" w:rsidP="005F5B76">
      <w:pPr>
        <w:jc w:val="both"/>
        <w:textAlignment w:val="auto"/>
        <w:rPr>
          <w:rFonts w:ascii="Times New Roman" w:hAnsi="Times New Roman"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sz w:val="28"/>
          <w:szCs w:val="28"/>
          <w:lang w:val="bg-BG"/>
        </w:rPr>
        <w:t xml:space="preserve">Компонент „Води“: </w:t>
      </w:r>
      <w:r w:rsidRPr="00884EF0">
        <w:rPr>
          <w:rFonts w:ascii="Times New Roman" w:hAnsi="Times New Roman"/>
          <w:sz w:val="28"/>
          <w:szCs w:val="28"/>
          <w:lang w:val="bg-BG"/>
        </w:rPr>
        <w:t xml:space="preserve">„Даун Криейтърс“ АД 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 xml:space="preserve">е титуляр на Разрешение за заустване на пречистени отпадни води. От дейността на дружеството се формират </w:t>
      </w:r>
      <w:r w:rsidR="0054138E" w:rsidRPr="00884EF0">
        <w:rPr>
          <w:rFonts w:ascii="Times New Roman" w:hAnsi="Times New Roman"/>
          <w:sz w:val="28"/>
          <w:szCs w:val="28"/>
          <w:lang w:val="bg-BG"/>
        </w:rPr>
        <w:t>битово-фекални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 xml:space="preserve"> и </w:t>
      </w:r>
      <w:r w:rsidR="0054138E" w:rsidRPr="00884EF0">
        <w:rPr>
          <w:rFonts w:ascii="Times New Roman" w:hAnsi="Times New Roman"/>
          <w:sz w:val="28"/>
          <w:szCs w:val="28"/>
          <w:lang w:val="bg-BG"/>
        </w:rPr>
        <w:t>производствени отпадъчни води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 xml:space="preserve">, които постъпват в </w:t>
      </w:r>
      <w:r w:rsidR="0054138E" w:rsidRPr="00884EF0">
        <w:rPr>
          <w:rFonts w:ascii="Times New Roman" w:hAnsi="Times New Roman"/>
          <w:sz w:val="28"/>
          <w:szCs w:val="28"/>
          <w:lang w:val="bg-BG"/>
        </w:rPr>
        <w:t>локална пречиствателна станция за биологично пречистване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>.</w:t>
      </w:r>
      <w:r w:rsidR="00720745" w:rsidRPr="00884EF0">
        <w:rPr>
          <w:rFonts w:ascii="Times New Roman" w:hAnsi="Times New Roman"/>
          <w:sz w:val="28"/>
          <w:szCs w:val="28"/>
        </w:rPr>
        <w:t xml:space="preserve"> 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 xml:space="preserve">Станцията работи на автоматичен режим с наблюдаващ оператор. В момента на проверката </w:t>
      </w:r>
      <w:r w:rsidR="0054138E" w:rsidRPr="00884EF0">
        <w:rPr>
          <w:rFonts w:ascii="Times New Roman" w:hAnsi="Times New Roman"/>
          <w:sz w:val="28"/>
          <w:szCs w:val="28"/>
          <w:lang w:val="bg-BG"/>
        </w:rPr>
        <w:t>пречистени отпадъчни води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 xml:space="preserve"> не се формират. Дружеството провежда мониторинг и представя протоколи от изпитвания, не се констатират превишения на </w:t>
      </w:r>
      <w:r w:rsidR="0054138E" w:rsidRPr="00884EF0">
        <w:rPr>
          <w:rFonts w:ascii="Times New Roman" w:hAnsi="Times New Roman"/>
          <w:sz w:val="28"/>
          <w:szCs w:val="28"/>
          <w:lang w:val="bg-BG"/>
        </w:rPr>
        <w:t>индивидуалните емисионни ограничения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 xml:space="preserve">. Пробовземането и изпитването се извършва от акредитирана изпитвателна лаборатория. Представен е в срок доклад </w:t>
      </w:r>
      <w:r w:rsidR="0054138E" w:rsidRPr="00884EF0">
        <w:rPr>
          <w:rFonts w:ascii="Times New Roman" w:hAnsi="Times New Roman"/>
          <w:sz w:val="28"/>
          <w:szCs w:val="28"/>
          <w:lang w:val="bg-BG"/>
        </w:rPr>
        <w:t>съгл. чл. 46, ал. 1, т.12 от Закона за водите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>, както и платежен документ за платена такса за заустване за 20</w:t>
      </w:r>
      <w:r w:rsidR="0054138E" w:rsidRPr="00884EF0">
        <w:rPr>
          <w:rFonts w:ascii="Times New Roman" w:hAnsi="Times New Roman"/>
          <w:sz w:val="28"/>
          <w:szCs w:val="28"/>
          <w:lang w:val="bg-BG"/>
        </w:rPr>
        <w:t>25</w:t>
      </w:r>
      <w:r w:rsidR="00720745" w:rsidRPr="00884EF0">
        <w:rPr>
          <w:rFonts w:ascii="Times New Roman" w:hAnsi="Times New Roman"/>
          <w:sz w:val="28"/>
          <w:szCs w:val="28"/>
          <w:lang w:val="bg-BG"/>
        </w:rPr>
        <w:t>г.</w:t>
      </w:r>
    </w:p>
    <w:p w:rsidR="00884EF0" w:rsidRPr="00884EF0" w:rsidRDefault="00884EF0" w:rsidP="005F5B76">
      <w:pPr>
        <w:jc w:val="both"/>
        <w:textAlignment w:val="auto"/>
        <w:rPr>
          <w:rFonts w:ascii="Times New Roman" w:hAnsi="Times New Roman"/>
          <w:sz w:val="28"/>
          <w:szCs w:val="28"/>
          <w:lang w:val="bg-BG"/>
        </w:rPr>
      </w:pPr>
    </w:p>
    <w:p w:rsidR="005F5B76" w:rsidRPr="00884EF0" w:rsidRDefault="005F5B76" w:rsidP="005F5B76">
      <w:pPr>
        <w:jc w:val="both"/>
        <w:textAlignment w:val="auto"/>
        <w:rPr>
          <w:rStyle w:val="ab"/>
          <w:rFonts w:ascii="Times New Roman" w:hAnsi="Times New Roman"/>
          <w:i/>
          <w:color w:val="121314"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sz w:val="28"/>
          <w:szCs w:val="28"/>
          <w:lang w:val="bg-BG"/>
        </w:rPr>
        <w:t xml:space="preserve">Проверка на правното действие на Решение за преценяване </w:t>
      </w:r>
      <w:r w:rsidR="00F37FA3" w:rsidRPr="00884EF0">
        <w:rPr>
          <w:rFonts w:ascii="Times New Roman" w:hAnsi="Times New Roman"/>
          <w:b/>
          <w:sz w:val="28"/>
          <w:szCs w:val="28"/>
          <w:lang w:val="bg-BG"/>
        </w:rPr>
        <w:t xml:space="preserve">необходимостта от извършване на ОВОС, издадено от Директора на РИОСВ-Пловдив: </w:t>
      </w:r>
      <w:r w:rsidR="00F37FA3" w:rsidRPr="00884EF0">
        <w:rPr>
          <w:rFonts w:ascii="Times New Roman" w:hAnsi="Times New Roman"/>
          <w:sz w:val="28"/>
          <w:szCs w:val="28"/>
          <w:lang w:val="bg-BG"/>
        </w:rPr>
        <w:t>за инвестиционно предложение: Мобилна инсталация за изграждане на животински трупове</w:t>
      </w:r>
      <w:r w:rsidR="00884EF0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F37FA3" w:rsidRPr="00884EF0">
        <w:rPr>
          <w:rFonts w:ascii="Times New Roman" w:hAnsi="Times New Roman"/>
          <w:sz w:val="28"/>
          <w:szCs w:val="28"/>
          <w:lang w:val="bg-BG"/>
        </w:rPr>
        <w:t>в УПИ 012056, гр. Брезово е издадено Решение за преценка необходимостта от ОВОС, с характер да не се извършва ОВОС.При проверката на място е констатирано, че инсталацията е закупена и се намира на територията на обекта, но същата не е монтирана и не е въведена в редовна експлоатация. За инвестиционното предложение не са издавани документи по ЗУТ.</w:t>
      </w:r>
    </w:p>
    <w:p w:rsidR="003B6BFE" w:rsidRPr="00884EF0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8"/>
          <w:szCs w:val="28"/>
          <w:lang w:val="bg-BG"/>
        </w:rPr>
      </w:pPr>
    </w:p>
    <w:p w:rsidR="003B6BFE" w:rsidRPr="00884EF0" w:rsidRDefault="003B6BFE" w:rsidP="00E758E3">
      <w:pPr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84EF0">
        <w:rPr>
          <w:rStyle w:val="a8"/>
          <w:rFonts w:ascii="Times New Roman" w:hAnsi="Times New Roman"/>
          <w:b/>
          <w:bCs/>
          <w:i w:val="0"/>
          <w:color w:val="121314"/>
          <w:sz w:val="28"/>
          <w:szCs w:val="28"/>
        </w:rPr>
        <w:t>IV</w:t>
      </w:r>
      <w:r w:rsidRPr="00884EF0">
        <w:rPr>
          <w:rStyle w:val="a8"/>
          <w:rFonts w:ascii="Times New Roman" w:hAnsi="Times New Roman"/>
          <w:b/>
          <w:bCs/>
          <w:i w:val="0"/>
          <w:color w:val="121314"/>
          <w:sz w:val="28"/>
          <w:szCs w:val="28"/>
          <w:lang w:val="ru-RU"/>
        </w:rPr>
        <w:t>. Предписания, срокове за изпълнение, отговорници:</w:t>
      </w:r>
      <w:r w:rsidR="00AD0FD4" w:rsidRPr="00884EF0">
        <w:rPr>
          <w:rStyle w:val="a8"/>
          <w:rFonts w:ascii="Times New Roman" w:hAnsi="Times New Roman"/>
          <w:b/>
          <w:bCs/>
          <w:i w:val="0"/>
          <w:color w:val="121314"/>
          <w:sz w:val="28"/>
          <w:szCs w:val="28"/>
          <w:lang w:val="ru-RU"/>
        </w:rPr>
        <w:t xml:space="preserve"> </w:t>
      </w:r>
      <w:r w:rsidR="00E758E3" w:rsidRPr="00884EF0">
        <w:rPr>
          <w:rStyle w:val="a8"/>
          <w:rFonts w:ascii="Times New Roman" w:hAnsi="Times New Roman"/>
          <w:bCs/>
          <w:i w:val="0"/>
          <w:color w:val="121314"/>
          <w:sz w:val="28"/>
          <w:szCs w:val="28"/>
          <w:lang w:val="ru-RU"/>
        </w:rPr>
        <w:t>Не са установени несъответствия, поради което не са давани предписания.</w:t>
      </w:r>
    </w:p>
    <w:p w:rsidR="003B6BFE" w:rsidRPr="00884EF0" w:rsidRDefault="003B6BFE" w:rsidP="003B6BFE">
      <w:pPr>
        <w:jc w:val="both"/>
        <w:rPr>
          <w:rFonts w:ascii="Times New Roman" w:hAnsi="Times New Roman"/>
          <w:bCs/>
          <w:iCs/>
          <w:color w:val="121314"/>
          <w:sz w:val="28"/>
          <w:szCs w:val="28"/>
          <w:lang w:val="bg-BG"/>
        </w:rPr>
      </w:pPr>
      <w:r w:rsidRPr="00884EF0">
        <w:rPr>
          <w:rFonts w:ascii="Times New Roman" w:hAnsi="Times New Roman"/>
          <w:b/>
          <w:bCs/>
          <w:iCs/>
          <w:color w:val="121314"/>
          <w:sz w:val="28"/>
          <w:szCs w:val="28"/>
          <w:lang w:val="bg-BG"/>
        </w:rPr>
        <w:t>V. Съответствие, последващ контрол:</w:t>
      </w:r>
      <w:r w:rsidR="00D362F5" w:rsidRPr="00884EF0">
        <w:rPr>
          <w:rFonts w:ascii="Times New Roman" w:hAnsi="Times New Roman"/>
          <w:b/>
          <w:bCs/>
          <w:iCs/>
          <w:color w:val="121314"/>
          <w:sz w:val="28"/>
          <w:szCs w:val="28"/>
          <w:lang w:val="bg-BG"/>
        </w:rPr>
        <w:t xml:space="preserve"> </w:t>
      </w:r>
      <w:r w:rsidR="00E758E3" w:rsidRPr="00884EF0">
        <w:rPr>
          <w:rFonts w:ascii="Times New Roman" w:hAnsi="Times New Roman"/>
          <w:bCs/>
          <w:iCs/>
          <w:color w:val="121314"/>
          <w:sz w:val="28"/>
          <w:szCs w:val="28"/>
          <w:lang w:val="bg-BG"/>
        </w:rPr>
        <w:t>Не са давани предписания, което не налага осъществяване на последващ контрол.</w:t>
      </w:r>
    </w:p>
    <w:p w:rsidR="00254D0B" w:rsidRPr="00884EF0" w:rsidRDefault="003B6BFE" w:rsidP="003B6BFE">
      <w:pPr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884EF0">
        <w:rPr>
          <w:rFonts w:ascii="Times New Roman" w:hAnsi="Times New Roman"/>
          <w:bCs/>
          <w:iCs/>
          <w:color w:val="121314"/>
          <w:sz w:val="28"/>
          <w:szCs w:val="28"/>
          <w:lang w:val="bg-BG"/>
        </w:rPr>
        <w:t xml:space="preserve">           </w:t>
      </w:r>
    </w:p>
    <w:sectPr w:rsidR="00254D0B" w:rsidRPr="00884EF0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>гр. 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 “Марица” №122, тел.,факс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>гр. 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 “Марица” №122, тел.,факс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51242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12428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</w:rPr>
    </w:pP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</w:p>
  <w:p w:rsidR="00936425" w:rsidRPr="001C344E" w:rsidRDefault="00D93AB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9CE"/>
    <w:multiLevelType w:val="hybridMultilevel"/>
    <w:tmpl w:val="B3C29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B1D16"/>
    <w:multiLevelType w:val="hybridMultilevel"/>
    <w:tmpl w:val="4A74A8A0"/>
    <w:lvl w:ilvl="0" w:tplc="AA46E2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31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31511"/>
    <w:multiLevelType w:val="hybridMultilevel"/>
    <w:tmpl w:val="5734E902"/>
    <w:lvl w:ilvl="0" w:tplc="54BC1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00A30"/>
    <w:multiLevelType w:val="hybridMultilevel"/>
    <w:tmpl w:val="E81AE22A"/>
    <w:lvl w:ilvl="0" w:tplc="744CF1A4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B06F4"/>
    <w:rsid w:val="000D2731"/>
    <w:rsid w:val="000F75F2"/>
    <w:rsid w:val="001073F0"/>
    <w:rsid w:val="001149EF"/>
    <w:rsid w:val="00153AB0"/>
    <w:rsid w:val="00157D1E"/>
    <w:rsid w:val="00164A23"/>
    <w:rsid w:val="00165575"/>
    <w:rsid w:val="00196650"/>
    <w:rsid w:val="001966A6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20653E"/>
    <w:rsid w:val="00233451"/>
    <w:rsid w:val="0024120B"/>
    <w:rsid w:val="002501B0"/>
    <w:rsid w:val="00254D0B"/>
    <w:rsid w:val="00266CAC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A6A57"/>
    <w:rsid w:val="004B7D22"/>
    <w:rsid w:val="004C3144"/>
    <w:rsid w:val="004C5CFB"/>
    <w:rsid w:val="004F765C"/>
    <w:rsid w:val="00503EA0"/>
    <w:rsid w:val="00512428"/>
    <w:rsid w:val="00516DAD"/>
    <w:rsid w:val="00537A45"/>
    <w:rsid w:val="0054138E"/>
    <w:rsid w:val="00544B8F"/>
    <w:rsid w:val="00545E5B"/>
    <w:rsid w:val="0057056E"/>
    <w:rsid w:val="00582663"/>
    <w:rsid w:val="005A3B17"/>
    <w:rsid w:val="005A4A7A"/>
    <w:rsid w:val="005B22A6"/>
    <w:rsid w:val="005B561D"/>
    <w:rsid w:val="005B69F7"/>
    <w:rsid w:val="005C2BBF"/>
    <w:rsid w:val="005D7788"/>
    <w:rsid w:val="005F5B76"/>
    <w:rsid w:val="005F5E28"/>
    <w:rsid w:val="00602A0B"/>
    <w:rsid w:val="00606A78"/>
    <w:rsid w:val="00616DCB"/>
    <w:rsid w:val="006340C8"/>
    <w:rsid w:val="00661C46"/>
    <w:rsid w:val="006A421B"/>
    <w:rsid w:val="006B0B9A"/>
    <w:rsid w:val="006B4EC9"/>
    <w:rsid w:val="006D21A3"/>
    <w:rsid w:val="006E1608"/>
    <w:rsid w:val="00714D69"/>
    <w:rsid w:val="00720745"/>
    <w:rsid w:val="0072407F"/>
    <w:rsid w:val="00735898"/>
    <w:rsid w:val="007439FE"/>
    <w:rsid w:val="007719EF"/>
    <w:rsid w:val="00776E91"/>
    <w:rsid w:val="007A07E7"/>
    <w:rsid w:val="007A4AE4"/>
    <w:rsid w:val="007A6290"/>
    <w:rsid w:val="007A7B40"/>
    <w:rsid w:val="007B6DFE"/>
    <w:rsid w:val="007B7E4A"/>
    <w:rsid w:val="007E2694"/>
    <w:rsid w:val="0080007C"/>
    <w:rsid w:val="00842F0C"/>
    <w:rsid w:val="0085348A"/>
    <w:rsid w:val="00860390"/>
    <w:rsid w:val="00884EF0"/>
    <w:rsid w:val="0088526F"/>
    <w:rsid w:val="0089514A"/>
    <w:rsid w:val="00896594"/>
    <w:rsid w:val="008A0444"/>
    <w:rsid w:val="008A3744"/>
    <w:rsid w:val="008B0206"/>
    <w:rsid w:val="008B1300"/>
    <w:rsid w:val="008D749E"/>
    <w:rsid w:val="0093612F"/>
    <w:rsid w:val="00936425"/>
    <w:rsid w:val="00945275"/>
    <w:rsid w:val="00946D85"/>
    <w:rsid w:val="00951638"/>
    <w:rsid w:val="00955648"/>
    <w:rsid w:val="009712DB"/>
    <w:rsid w:val="00973C05"/>
    <w:rsid w:val="00974546"/>
    <w:rsid w:val="009A49E5"/>
    <w:rsid w:val="009C28A8"/>
    <w:rsid w:val="009E7D8E"/>
    <w:rsid w:val="009F0994"/>
    <w:rsid w:val="00A30E1E"/>
    <w:rsid w:val="00A32F7F"/>
    <w:rsid w:val="00A33765"/>
    <w:rsid w:val="00A40542"/>
    <w:rsid w:val="00A44235"/>
    <w:rsid w:val="00A44B9E"/>
    <w:rsid w:val="00A52D72"/>
    <w:rsid w:val="00A56FFF"/>
    <w:rsid w:val="00A63A49"/>
    <w:rsid w:val="00A92E12"/>
    <w:rsid w:val="00AD0F0E"/>
    <w:rsid w:val="00AD0FD4"/>
    <w:rsid w:val="00AD11C4"/>
    <w:rsid w:val="00AD13E8"/>
    <w:rsid w:val="00B0052C"/>
    <w:rsid w:val="00B06A2A"/>
    <w:rsid w:val="00B11347"/>
    <w:rsid w:val="00B27B64"/>
    <w:rsid w:val="00B373AA"/>
    <w:rsid w:val="00B76562"/>
    <w:rsid w:val="00BA01CF"/>
    <w:rsid w:val="00BC16C9"/>
    <w:rsid w:val="00BE187A"/>
    <w:rsid w:val="00BE1DA4"/>
    <w:rsid w:val="00BF4E39"/>
    <w:rsid w:val="00C00904"/>
    <w:rsid w:val="00C02136"/>
    <w:rsid w:val="00C34B75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259F5"/>
    <w:rsid w:val="00D362F5"/>
    <w:rsid w:val="00D450FA"/>
    <w:rsid w:val="00D530CC"/>
    <w:rsid w:val="00D61AE4"/>
    <w:rsid w:val="00D63107"/>
    <w:rsid w:val="00D7472F"/>
    <w:rsid w:val="00D93AB6"/>
    <w:rsid w:val="00D9781F"/>
    <w:rsid w:val="00DC60E0"/>
    <w:rsid w:val="00DE1749"/>
    <w:rsid w:val="00DF43B6"/>
    <w:rsid w:val="00E344E2"/>
    <w:rsid w:val="00E758E3"/>
    <w:rsid w:val="00E8208C"/>
    <w:rsid w:val="00EA3B1F"/>
    <w:rsid w:val="00EB07C6"/>
    <w:rsid w:val="00EB1B62"/>
    <w:rsid w:val="00EB63EB"/>
    <w:rsid w:val="00EC304D"/>
    <w:rsid w:val="00ED1377"/>
    <w:rsid w:val="00F13964"/>
    <w:rsid w:val="00F32E90"/>
    <w:rsid w:val="00F37FA3"/>
    <w:rsid w:val="00F54142"/>
    <w:rsid w:val="00F66C88"/>
    <w:rsid w:val="00F7218A"/>
    <w:rsid w:val="00F72CF1"/>
    <w:rsid w:val="00F74415"/>
    <w:rsid w:val="00FA174D"/>
    <w:rsid w:val="00FD0C77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2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ad">
    <w:name w:val="List Paragraph"/>
    <w:basedOn w:val="a"/>
    <w:uiPriority w:val="34"/>
    <w:qFormat/>
    <w:rsid w:val="00D36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Antonia Duhteva</cp:lastModifiedBy>
  <cp:revision>2</cp:revision>
  <cp:lastPrinted>2022-02-01T14:09:00Z</cp:lastPrinted>
  <dcterms:created xsi:type="dcterms:W3CDTF">2026-07-07T12:08:00Z</dcterms:created>
  <dcterms:modified xsi:type="dcterms:W3CDTF">2026-07-07T12:08:00Z</dcterms:modified>
</cp:coreProperties>
</file>