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200" w:rsidRPr="001C3078" w:rsidRDefault="00904200" w:rsidP="001E4509">
      <w:pPr>
        <w:rPr>
          <w:rFonts w:ascii="Times New Roman" w:hAnsi="Times New Roman"/>
          <w:sz w:val="22"/>
          <w:szCs w:val="22"/>
          <w:lang w:val="bg-BG"/>
        </w:rPr>
      </w:pPr>
    </w:p>
    <w:p w:rsidR="001E4509" w:rsidRPr="001C3078" w:rsidRDefault="001E4509" w:rsidP="001E4509">
      <w:pPr>
        <w:jc w:val="both"/>
        <w:rPr>
          <w:rFonts w:ascii="Times New Roman" w:hAnsi="Times New Roman"/>
          <w:b/>
          <w:noProof/>
          <w:sz w:val="22"/>
          <w:szCs w:val="22"/>
          <w:lang w:val="bg-BG"/>
        </w:rPr>
      </w:pPr>
    </w:p>
    <w:p w:rsidR="001E4509" w:rsidRPr="001C3078" w:rsidRDefault="001E4509" w:rsidP="001E4509">
      <w:pPr>
        <w:jc w:val="both"/>
        <w:rPr>
          <w:rFonts w:ascii="Times New Roman" w:hAnsi="Times New Roman"/>
          <w:b/>
          <w:noProof/>
          <w:sz w:val="22"/>
          <w:szCs w:val="22"/>
          <w:lang w:val="bg-BG"/>
        </w:rPr>
      </w:pPr>
    </w:p>
    <w:p w:rsidR="001E4509" w:rsidRPr="001C3078" w:rsidRDefault="001E4509" w:rsidP="001E4509">
      <w:pPr>
        <w:jc w:val="both"/>
        <w:rPr>
          <w:rFonts w:ascii="Times New Roman" w:hAnsi="Times New Roman"/>
          <w:b/>
          <w:noProof/>
          <w:sz w:val="22"/>
          <w:szCs w:val="22"/>
          <w:lang w:val="bg-BG"/>
        </w:rPr>
      </w:pPr>
      <w:r w:rsidRPr="001C3078">
        <w:rPr>
          <w:rFonts w:ascii="Times New Roman" w:hAnsi="Times New Roman"/>
          <w:b/>
          <w:noProof/>
          <w:sz w:val="22"/>
          <w:szCs w:val="22"/>
          <w:lang w:val="bg-BG"/>
        </w:rPr>
        <w:t xml:space="preserve">Утвърдил: </w:t>
      </w:r>
    </w:p>
    <w:p w:rsidR="00340D1A" w:rsidRPr="001C3078" w:rsidRDefault="00340D1A" w:rsidP="001E4509">
      <w:pPr>
        <w:jc w:val="both"/>
        <w:rPr>
          <w:rFonts w:ascii="Times New Roman" w:hAnsi="Times New Roman"/>
          <w:b/>
          <w:noProof/>
          <w:sz w:val="22"/>
          <w:szCs w:val="22"/>
          <w:lang w:val="bg-BG"/>
        </w:rPr>
      </w:pPr>
    </w:p>
    <w:p w:rsidR="00340D1A" w:rsidRPr="001C3078" w:rsidRDefault="00053CCE" w:rsidP="001E4509">
      <w:pPr>
        <w:jc w:val="both"/>
        <w:rPr>
          <w:rFonts w:ascii="Times New Roman" w:hAnsi="Times New Roman"/>
          <w:b/>
          <w:noProof/>
          <w:sz w:val="22"/>
          <w:szCs w:val="22"/>
          <w:lang w:val="bg-BG"/>
        </w:rPr>
      </w:pPr>
      <w:r w:rsidRPr="001C3078">
        <w:rPr>
          <w:rFonts w:ascii="Times New Roman" w:hAnsi="Times New Roman"/>
          <w:b/>
          <w:sz w:val="24"/>
          <w:szCs w:val="24"/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76.5pt">
            <v:imagedata r:id="rId8" o:title=""/>
            <o:lock v:ext="edit" ungrouping="t" rotation="t" cropping="t" verticies="t" text="t" grouping="t"/>
            <o:signatureline v:ext="edit" id="{479CBD63-7727-4FA0-B50B-2AA544A379A0}" provid="{00000000-0000-0000-0000-000000000000}" o:suggestedsigner="ИВАЙЛО ЙОТКОВ" o:suggestedsigner2="Директор на РИОСВ - Пловдив" showsigndate="f" allowcomments="t" issignatureline="t"/>
          </v:shape>
        </w:pict>
      </w:r>
    </w:p>
    <w:p w:rsidR="001E4509" w:rsidRPr="001C3078" w:rsidRDefault="001E4509" w:rsidP="001E4509">
      <w:pPr>
        <w:tabs>
          <w:tab w:val="left" w:pos="1650"/>
        </w:tabs>
        <w:jc w:val="both"/>
        <w:rPr>
          <w:rFonts w:ascii="Times New Roman" w:hAnsi="Times New Roman"/>
          <w:b/>
          <w:sz w:val="22"/>
          <w:szCs w:val="22"/>
          <w:lang w:val="bg-BG"/>
        </w:rPr>
      </w:pPr>
      <w:r w:rsidRPr="001C3078">
        <w:rPr>
          <w:rFonts w:ascii="Times New Roman" w:hAnsi="Times New Roman"/>
          <w:b/>
          <w:sz w:val="22"/>
          <w:szCs w:val="22"/>
          <w:lang w:val="bg-BG"/>
        </w:rPr>
        <w:tab/>
      </w:r>
    </w:p>
    <w:p w:rsidR="001E4509" w:rsidRPr="001C3078" w:rsidRDefault="001E4509" w:rsidP="001E4509">
      <w:pPr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1C3078">
        <w:rPr>
          <w:rFonts w:ascii="Times New Roman" w:hAnsi="Times New Roman"/>
          <w:b/>
          <w:sz w:val="28"/>
          <w:szCs w:val="28"/>
          <w:lang w:val="bg-BG"/>
        </w:rPr>
        <w:t>ДОКЛАД</w:t>
      </w:r>
    </w:p>
    <w:p w:rsidR="001B5313" w:rsidRPr="001C3078" w:rsidRDefault="001E4509" w:rsidP="001B5313">
      <w:pPr>
        <w:ind w:firstLine="709"/>
        <w:jc w:val="center"/>
        <w:rPr>
          <w:rFonts w:ascii="Times New Roman" w:hAnsi="Times New Roman"/>
          <w:b/>
          <w:sz w:val="22"/>
          <w:szCs w:val="22"/>
          <w:lang w:val="bg-BG"/>
        </w:rPr>
      </w:pPr>
      <w:r w:rsidRPr="001C3078">
        <w:rPr>
          <w:rFonts w:ascii="Times New Roman" w:hAnsi="Times New Roman"/>
          <w:b/>
          <w:sz w:val="22"/>
          <w:szCs w:val="22"/>
          <w:lang w:val="bg-BG"/>
        </w:rPr>
        <w:t xml:space="preserve">за извършена проверка по документи и на място по изпълнението на условията и сроковете в Комплексно разрешително (КР) </w:t>
      </w:r>
      <w:r w:rsidR="001B5313" w:rsidRPr="001C3078">
        <w:rPr>
          <w:rFonts w:ascii="Times New Roman" w:hAnsi="Times New Roman"/>
          <w:b/>
          <w:sz w:val="22"/>
          <w:szCs w:val="22"/>
          <w:lang w:val="bg-BG" w:eastAsia="bg-BG"/>
        </w:rPr>
        <w:t>№ 648-Н0/2025 г.</w:t>
      </w:r>
      <w:r w:rsidR="001B5313" w:rsidRPr="001C3078">
        <w:rPr>
          <w:rFonts w:ascii="Times New Roman" w:hAnsi="Times New Roman"/>
          <w:b/>
          <w:spacing w:val="-1"/>
          <w:sz w:val="22"/>
          <w:szCs w:val="22"/>
          <w:lang w:val="bg-BG" w:eastAsia="bg-BG"/>
        </w:rPr>
        <w:t xml:space="preserve"> на</w:t>
      </w:r>
      <w:r w:rsidR="001B5313" w:rsidRPr="001C3078">
        <w:rPr>
          <w:rFonts w:ascii="Times New Roman" w:hAnsi="Times New Roman"/>
          <w:b/>
          <w:sz w:val="22"/>
          <w:szCs w:val="22"/>
          <w:lang w:val="bg-BG" w:eastAsia="bg-BG"/>
        </w:rPr>
        <w:t xml:space="preserve"> “АЙЗЕН МЕТАЛ” ООД, гр. София - Инсталация за топене и леене на алуминий, площадка с. Бенковски, община Марица, област Пловдив</w:t>
      </w:r>
    </w:p>
    <w:p w:rsidR="001E4509" w:rsidRPr="001C3078" w:rsidRDefault="001E4509" w:rsidP="001E4509">
      <w:pPr>
        <w:jc w:val="center"/>
        <w:rPr>
          <w:rFonts w:ascii="Times New Roman" w:hAnsi="Times New Roman"/>
          <w:b/>
          <w:sz w:val="22"/>
          <w:szCs w:val="22"/>
          <w:lang w:val="bg-BG"/>
        </w:rPr>
      </w:pPr>
    </w:p>
    <w:p w:rsidR="001E4509" w:rsidRPr="001C3078" w:rsidRDefault="001E4509" w:rsidP="001E4509">
      <w:pPr>
        <w:jc w:val="both"/>
        <w:rPr>
          <w:rFonts w:ascii="Times New Roman" w:hAnsi="Times New Roman"/>
          <w:b/>
          <w:sz w:val="22"/>
          <w:szCs w:val="22"/>
          <w:lang w:val="bg-BG"/>
        </w:rPr>
      </w:pPr>
      <w:r w:rsidRPr="001C3078">
        <w:rPr>
          <w:rFonts w:ascii="Times New Roman" w:hAnsi="Times New Roman"/>
          <w:sz w:val="22"/>
          <w:szCs w:val="22"/>
          <w:lang w:val="bg-BG"/>
        </w:rPr>
        <w:t xml:space="preserve">На </w:t>
      </w:r>
      <w:r w:rsidR="001B5313" w:rsidRPr="001C3078">
        <w:rPr>
          <w:rFonts w:ascii="Times New Roman" w:hAnsi="Times New Roman"/>
          <w:sz w:val="22"/>
          <w:szCs w:val="22"/>
          <w:lang w:val="bg-BG"/>
        </w:rPr>
        <w:t>0</w:t>
      </w:r>
      <w:r w:rsidRPr="001C3078">
        <w:rPr>
          <w:rFonts w:ascii="Times New Roman" w:hAnsi="Times New Roman"/>
          <w:sz w:val="22"/>
          <w:szCs w:val="22"/>
          <w:lang w:val="bg-BG"/>
        </w:rPr>
        <w:t>2.</w:t>
      </w:r>
      <w:r w:rsidR="001B5313" w:rsidRPr="001C3078">
        <w:rPr>
          <w:rFonts w:ascii="Times New Roman" w:hAnsi="Times New Roman"/>
          <w:sz w:val="22"/>
          <w:szCs w:val="22"/>
          <w:lang w:val="bg-BG"/>
        </w:rPr>
        <w:t>07</w:t>
      </w:r>
      <w:r w:rsidRPr="001C3078">
        <w:rPr>
          <w:rFonts w:ascii="Times New Roman" w:hAnsi="Times New Roman"/>
          <w:sz w:val="22"/>
          <w:szCs w:val="22"/>
          <w:lang w:val="bg-BG"/>
        </w:rPr>
        <w:t xml:space="preserve">.2026 г. и </w:t>
      </w:r>
      <w:r w:rsidR="001B5313" w:rsidRPr="001C3078">
        <w:rPr>
          <w:rFonts w:ascii="Times New Roman" w:hAnsi="Times New Roman"/>
          <w:sz w:val="22"/>
          <w:szCs w:val="22"/>
          <w:lang w:val="bg-BG"/>
        </w:rPr>
        <w:t>03</w:t>
      </w:r>
      <w:r w:rsidRPr="001C3078">
        <w:rPr>
          <w:rFonts w:ascii="Times New Roman" w:hAnsi="Times New Roman"/>
          <w:sz w:val="22"/>
          <w:szCs w:val="22"/>
          <w:lang w:val="bg-BG"/>
        </w:rPr>
        <w:t>.0</w:t>
      </w:r>
      <w:r w:rsidR="001B5313" w:rsidRPr="001C3078">
        <w:rPr>
          <w:rFonts w:ascii="Times New Roman" w:hAnsi="Times New Roman"/>
          <w:sz w:val="22"/>
          <w:szCs w:val="22"/>
          <w:lang w:val="bg-BG"/>
        </w:rPr>
        <w:t>7</w:t>
      </w:r>
      <w:r w:rsidRPr="001C3078">
        <w:rPr>
          <w:rFonts w:ascii="Times New Roman" w:hAnsi="Times New Roman"/>
          <w:sz w:val="22"/>
          <w:szCs w:val="22"/>
          <w:lang w:val="bg-BG"/>
        </w:rPr>
        <w:t>.2026 г. във връзка с прилагането на разпоредбите на чл. 120 ал. 5, чл. 148 от Закона за опазване на околната среда (</w:t>
      </w:r>
      <w:proofErr w:type="spellStart"/>
      <w:r w:rsidRPr="001C3078">
        <w:rPr>
          <w:rFonts w:ascii="Times New Roman" w:hAnsi="Times New Roman"/>
          <w:sz w:val="22"/>
          <w:szCs w:val="22"/>
          <w:lang w:val="bg-BG"/>
        </w:rPr>
        <w:t>обн</w:t>
      </w:r>
      <w:proofErr w:type="spellEnd"/>
      <w:r w:rsidRPr="001C3078">
        <w:rPr>
          <w:rFonts w:ascii="Times New Roman" w:hAnsi="Times New Roman"/>
          <w:sz w:val="22"/>
          <w:szCs w:val="22"/>
          <w:lang w:val="bg-BG"/>
        </w:rPr>
        <w:t xml:space="preserve">. ДВ бр.91/2002 г., и </w:t>
      </w:r>
      <w:proofErr w:type="spellStart"/>
      <w:r w:rsidRPr="001C3078">
        <w:rPr>
          <w:rFonts w:ascii="Times New Roman" w:hAnsi="Times New Roman"/>
          <w:sz w:val="22"/>
          <w:szCs w:val="22"/>
          <w:lang w:val="bg-BG"/>
        </w:rPr>
        <w:t>посл</w:t>
      </w:r>
      <w:proofErr w:type="spellEnd"/>
      <w:r w:rsidRPr="001C3078">
        <w:rPr>
          <w:rFonts w:ascii="Times New Roman" w:hAnsi="Times New Roman"/>
          <w:sz w:val="22"/>
          <w:szCs w:val="22"/>
          <w:lang w:val="bg-BG"/>
        </w:rPr>
        <w:t>. изм. и доп.), Заповед № РД-2</w:t>
      </w:r>
      <w:r w:rsidR="001B5313" w:rsidRPr="001C3078">
        <w:rPr>
          <w:rFonts w:ascii="Times New Roman" w:hAnsi="Times New Roman"/>
          <w:sz w:val="22"/>
          <w:szCs w:val="22"/>
          <w:lang w:val="bg-BG"/>
        </w:rPr>
        <w:t>35/3</w:t>
      </w:r>
      <w:r w:rsidRPr="001C3078">
        <w:rPr>
          <w:rFonts w:ascii="Times New Roman" w:hAnsi="Times New Roman"/>
          <w:sz w:val="22"/>
          <w:szCs w:val="22"/>
          <w:lang w:val="bg-BG"/>
        </w:rPr>
        <w:t>0.0</w:t>
      </w:r>
      <w:r w:rsidR="001B5313" w:rsidRPr="001C3078">
        <w:rPr>
          <w:rFonts w:ascii="Times New Roman" w:hAnsi="Times New Roman"/>
          <w:sz w:val="22"/>
          <w:szCs w:val="22"/>
          <w:lang w:val="bg-BG"/>
        </w:rPr>
        <w:t>6</w:t>
      </w:r>
      <w:r w:rsidRPr="001C3078">
        <w:rPr>
          <w:rFonts w:ascii="Times New Roman" w:hAnsi="Times New Roman"/>
          <w:sz w:val="22"/>
          <w:szCs w:val="22"/>
          <w:lang w:val="bg-BG"/>
        </w:rPr>
        <w:t xml:space="preserve">.2026 г. на Директора на РИОСВ - Пловдив и в изпълнение на утвърден от МОСВ “Годишен план за контролната дейност на РИОСВ - Пловдив за 2026 г.”, екип от експерти при РИОСВ-Пловдив и </w:t>
      </w:r>
      <w:r w:rsidRPr="001C3078">
        <w:rPr>
          <w:rFonts w:ascii="Times New Roman" w:hAnsi="Times New Roman"/>
          <w:spacing w:val="-1"/>
          <w:sz w:val="22"/>
          <w:szCs w:val="22"/>
          <w:lang w:val="bg-BG"/>
        </w:rPr>
        <w:t xml:space="preserve">експерт при </w:t>
      </w:r>
      <w:proofErr w:type="spellStart"/>
      <w:r w:rsidRPr="001C3078">
        <w:rPr>
          <w:rFonts w:ascii="Times New Roman" w:hAnsi="Times New Roman"/>
          <w:spacing w:val="-1"/>
          <w:sz w:val="22"/>
          <w:szCs w:val="22"/>
          <w:lang w:val="bg-BG"/>
        </w:rPr>
        <w:t>Басейнова</w:t>
      </w:r>
      <w:proofErr w:type="spellEnd"/>
      <w:r w:rsidRPr="001C3078">
        <w:rPr>
          <w:rFonts w:ascii="Times New Roman" w:hAnsi="Times New Roman"/>
          <w:spacing w:val="-1"/>
          <w:sz w:val="22"/>
          <w:szCs w:val="22"/>
          <w:lang w:val="bg-BG"/>
        </w:rPr>
        <w:t xml:space="preserve"> дирекция “</w:t>
      </w:r>
      <w:proofErr w:type="spellStart"/>
      <w:r w:rsidRPr="001C3078">
        <w:rPr>
          <w:rFonts w:ascii="Times New Roman" w:hAnsi="Times New Roman"/>
          <w:spacing w:val="-1"/>
          <w:sz w:val="22"/>
          <w:szCs w:val="22"/>
          <w:lang w:val="bg-BG"/>
        </w:rPr>
        <w:t>Източнобеломорски</w:t>
      </w:r>
      <w:proofErr w:type="spellEnd"/>
      <w:r w:rsidRPr="001C3078">
        <w:rPr>
          <w:rFonts w:ascii="Times New Roman" w:hAnsi="Times New Roman"/>
          <w:spacing w:val="-1"/>
          <w:sz w:val="22"/>
          <w:szCs w:val="22"/>
          <w:lang w:val="bg-BG"/>
        </w:rPr>
        <w:t xml:space="preserve"> район” </w:t>
      </w:r>
      <w:r w:rsidRPr="001C3078">
        <w:rPr>
          <w:rFonts w:ascii="Times New Roman" w:hAnsi="Times New Roman"/>
          <w:sz w:val="22"/>
          <w:szCs w:val="22"/>
          <w:lang w:val="bg-BG"/>
        </w:rPr>
        <w:t xml:space="preserve">извършиха планова проверка по документи и на място по изпълнение на поставените условия и заложените срокове в Комплексно разрешително </w:t>
      </w:r>
      <w:r w:rsidR="001B5313" w:rsidRPr="001C3078">
        <w:rPr>
          <w:rFonts w:ascii="Times New Roman" w:hAnsi="Times New Roman"/>
          <w:sz w:val="22"/>
          <w:szCs w:val="22"/>
          <w:lang w:val="bg-BG" w:eastAsia="bg-BG"/>
        </w:rPr>
        <w:t>№ 648-Н0/2025 г.</w:t>
      </w:r>
      <w:r w:rsidR="001B5313" w:rsidRPr="001C3078">
        <w:rPr>
          <w:rFonts w:ascii="Times New Roman" w:hAnsi="Times New Roman"/>
          <w:spacing w:val="-1"/>
          <w:sz w:val="22"/>
          <w:szCs w:val="22"/>
          <w:lang w:val="bg-BG" w:eastAsia="bg-BG"/>
        </w:rPr>
        <w:t xml:space="preserve"> на</w:t>
      </w:r>
      <w:r w:rsidR="001B5313" w:rsidRPr="001C3078">
        <w:rPr>
          <w:rFonts w:ascii="Times New Roman" w:hAnsi="Times New Roman"/>
          <w:sz w:val="22"/>
          <w:szCs w:val="22"/>
          <w:lang w:val="bg-BG" w:eastAsia="bg-BG"/>
        </w:rPr>
        <w:t xml:space="preserve"> “АЙЗЕН МЕТАЛ” ООД, гр. София - Инсталация за топене и леене на алуминий, площадка с. Бенковски, община Марица, област Пловдив</w:t>
      </w:r>
      <w:r w:rsidRPr="001C3078">
        <w:rPr>
          <w:rFonts w:ascii="Times New Roman" w:hAnsi="Times New Roman"/>
          <w:sz w:val="22"/>
          <w:szCs w:val="22"/>
          <w:lang w:val="bg-BG"/>
        </w:rPr>
        <w:t>.</w:t>
      </w:r>
    </w:p>
    <w:p w:rsidR="001E4509" w:rsidRPr="001C3078" w:rsidRDefault="001E4509" w:rsidP="001E4509">
      <w:pPr>
        <w:ind w:firstLine="708"/>
        <w:jc w:val="both"/>
        <w:rPr>
          <w:rFonts w:ascii="Times New Roman" w:hAnsi="Times New Roman"/>
          <w:b/>
          <w:bCs/>
          <w:sz w:val="22"/>
          <w:szCs w:val="22"/>
          <w:lang w:val="bg-BG"/>
        </w:rPr>
      </w:pPr>
    </w:p>
    <w:p w:rsidR="001E4509" w:rsidRPr="001C3078" w:rsidRDefault="001E4509" w:rsidP="001E4509">
      <w:pPr>
        <w:jc w:val="both"/>
        <w:rPr>
          <w:rFonts w:ascii="Times New Roman" w:hAnsi="Times New Roman"/>
          <w:b/>
          <w:bCs/>
          <w:sz w:val="22"/>
          <w:szCs w:val="22"/>
          <w:lang w:val="bg-BG"/>
        </w:rPr>
      </w:pPr>
      <w:r w:rsidRPr="001C3078">
        <w:rPr>
          <w:rFonts w:ascii="Times New Roman" w:hAnsi="Times New Roman"/>
          <w:b/>
          <w:bCs/>
          <w:sz w:val="22"/>
          <w:szCs w:val="22"/>
          <w:lang w:val="bg-BG"/>
        </w:rPr>
        <w:t>I. Цел на проверката:</w:t>
      </w:r>
    </w:p>
    <w:p w:rsidR="001E4509" w:rsidRPr="001C3078" w:rsidRDefault="001E4509" w:rsidP="001E4509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1C3078">
        <w:rPr>
          <w:rFonts w:ascii="Times New Roman" w:hAnsi="Times New Roman"/>
          <w:sz w:val="22"/>
          <w:szCs w:val="22"/>
          <w:lang w:val="bg-BG"/>
        </w:rPr>
        <w:t xml:space="preserve">Основна цел на проверката е осъществяване на текущ контрол на дейността на обекта за спазване на условията и сроковете в Комплексно разрешително № </w:t>
      </w:r>
      <w:r w:rsidR="005D24A4" w:rsidRPr="001C3078">
        <w:rPr>
          <w:rFonts w:ascii="Times New Roman" w:hAnsi="Times New Roman"/>
          <w:sz w:val="22"/>
          <w:szCs w:val="22"/>
          <w:lang w:val="bg-BG"/>
        </w:rPr>
        <w:t>6</w:t>
      </w:r>
      <w:r w:rsidRPr="001C3078">
        <w:rPr>
          <w:rFonts w:ascii="Times New Roman" w:hAnsi="Times New Roman"/>
          <w:sz w:val="22"/>
          <w:szCs w:val="22"/>
          <w:lang w:val="bg-BG"/>
        </w:rPr>
        <w:t>4</w:t>
      </w:r>
      <w:r w:rsidR="005D24A4" w:rsidRPr="001C3078">
        <w:rPr>
          <w:rFonts w:ascii="Times New Roman" w:hAnsi="Times New Roman"/>
          <w:sz w:val="22"/>
          <w:szCs w:val="22"/>
          <w:lang w:val="bg-BG"/>
        </w:rPr>
        <w:t>8</w:t>
      </w:r>
      <w:r w:rsidRPr="001C3078">
        <w:rPr>
          <w:rFonts w:ascii="Times New Roman" w:hAnsi="Times New Roman"/>
          <w:sz w:val="22"/>
          <w:szCs w:val="22"/>
          <w:lang w:val="bg-BG"/>
        </w:rPr>
        <w:t>-Н</w:t>
      </w:r>
      <w:r w:rsidR="005D24A4" w:rsidRPr="001C3078">
        <w:rPr>
          <w:rFonts w:ascii="Times New Roman" w:hAnsi="Times New Roman"/>
          <w:sz w:val="22"/>
          <w:szCs w:val="22"/>
          <w:lang w:val="bg-BG"/>
        </w:rPr>
        <w:t>0</w:t>
      </w:r>
      <w:r w:rsidRPr="001C3078">
        <w:rPr>
          <w:rFonts w:ascii="Times New Roman" w:hAnsi="Times New Roman"/>
          <w:sz w:val="22"/>
          <w:szCs w:val="22"/>
          <w:lang w:val="bg-BG"/>
        </w:rPr>
        <w:t>/20</w:t>
      </w:r>
      <w:r w:rsidR="005D24A4" w:rsidRPr="001C3078">
        <w:rPr>
          <w:rFonts w:ascii="Times New Roman" w:hAnsi="Times New Roman"/>
          <w:sz w:val="22"/>
          <w:szCs w:val="22"/>
          <w:lang w:val="bg-BG"/>
        </w:rPr>
        <w:t>25</w:t>
      </w:r>
      <w:r w:rsidRPr="001C3078">
        <w:rPr>
          <w:rFonts w:ascii="Times New Roman" w:hAnsi="Times New Roman"/>
          <w:sz w:val="22"/>
          <w:szCs w:val="22"/>
          <w:lang w:val="bg-BG"/>
        </w:rPr>
        <w:t xml:space="preserve"> г., както и законовите задължения на Притежателя му, произтичащи от Закона за опазване на околната среда, специализираните закони и подзаконовите нормативни актове към тях.</w:t>
      </w:r>
    </w:p>
    <w:p w:rsidR="001E4509" w:rsidRPr="001C3078" w:rsidRDefault="001E4509" w:rsidP="001E4509">
      <w:pPr>
        <w:jc w:val="both"/>
        <w:rPr>
          <w:rFonts w:ascii="Times New Roman" w:hAnsi="Times New Roman"/>
          <w:b/>
          <w:bCs/>
          <w:sz w:val="22"/>
          <w:szCs w:val="22"/>
          <w:lang w:val="bg-BG"/>
        </w:rPr>
      </w:pPr>
    </w:p>
    <w:p w:rsidR="001E4509" w:rsidRPr="001C3078" w:rsidRDefault="001E4509" w:rsidP="001E4509">
      <w:pPr>
        <w:jc w:val="both"/>
        <w:rPr>
          <w:rFonts w:ascii="Times New Roman" w:hAnsi="Times New Roman"/>
          <w:b/>
          <w:sz w:val="22"/>
          <w:szCs w:val="22"/>
          <w:lang w:val="bg-BG"/>
        </w:rPr>
      </w:pPr>
      <w:r w:rsidRPr="001C3078">
        <w:rPr>
          <w:rFonts w:ascii="Times New Roman" w:hAnsi="Times New Roman"/>
          <w:b/>
          <w:bCs/>
          <w:sz w:val="22"/>
          <w:szCs w:val="22"/>
          <w:lang w:val="bg-BG"/>
        </w:rPr>
        <w:t>II. О</w:t>
      </w:r>
      <w:r w:rsidRPr="001C3078">
        <w:rPr>
          <w:rFonts w:ascii="Times New Roman" w:hAnsi="Times New Roman"/>
          <w:b/>
          <w:sz w:val="22"/>
          <w:szCs w:val="22"/>
          <w:lang w:val="bg-BG"/>
        </w:rPr>
        <w:t>бхват на проверката и инсталациите/дейностите на обекта, които са проверени:</w:t>
      </w:r>
    </w:p>
    <w:p w:rsidR="00ED570B" w:rsidRPr="001C3078" w:rsidRDefault="00ED570B" w:rsidP="00ED570B">
      <w:pPr>
        <w:jc w:val="both"/>
        <w:rPr>
          <w:rFonts w:ascii="Times New Roman" w:hAnsi="Times New Roman"/>
          <w:b/>
          <w:sz w:val="22"/>
          <w:szCs w:val="22"/>
          <w:lang w:val="bg-BG"/>
        </w:rPr>
      </w:pPr>
      <w:r w:rsidRPr="001C3078">
        <w:rPr>
          <w:rFonts w:ascii="Times New Roman" w:hAnsi="Times New Roman"/>
          <w:sz w:val="22"/>
          <w:szCs w:val="22"/>
          <w:lang w:val="bg-BG"/>
        </w:rPr>
        <w:t xml:space="preserve">През 2025 г. с Решение </w:t>
      </w:r>
      <w:r w:rsidRPr="001C3078">
        <w:rPr>
          <w:rFonts w:ascii="Times New Roman" w:hAnsi="Times New Roman"/>
          <w:sz w:val="22"/>
          <w:szCs w:val="22"/>
          <w:lang w:val="bg-BG" w:eastAsia="bg-BG"/>
        </w:rPr>
        <w:t xml:space="preserve">№ 648-Н0-И0-А0/2025 г. на Изпълнителния директор на Изпълнителна агенция по околна среда е издадено ново </w:t>
      </w:r>
      <w:r w:rsidRPr="001C3078">
        <w:rPr>
          <w:rFonts w:ascii="Times New Roman" w:hAnsi="Times New Roman"/>
          <w:sz w:val="22"/>
          <w:szCs w:val="22"/>
          <w:lang w:val="bg-BG"/>
        </w:rPr>
        <w:t xml:space="preserve">Комплексно разрешително </w:t>
      </w:r>
      <w:r w:rsidRPr="001C3078">
        <w:rPr>
          <w:rFonts w:ascii="Times New Roman" w:hAnsi="Times New Roman"/>
          <w:sz w:val="22"/>
          <w:szCs w:val="22"/>
          <w:lang w:val="bg-BG" w:eastAsia="bg-BG"/>
        </w:rPr>
        <w:t xml:space="preserve">№ 648-Н0/2025 г. </w:t>
      </w:r>
      <w:r w:rsidRPr="001C3078">
        <w:rPr>
          <w:rFonts w:ascii="Times New Roman" w:hAnsi="Times New Roman"/>
          <w:spacing w:val="-1"/>
          <w:sz w:val="22"/>
          <w:szCs w:val="22"/>
          <w:lang w:val="bg-BG" w:eastAsia="bg-BG"/>
        </w:rPr>
        <w:t>на</w:t>
      </w:r>
      <w:r w:rsidRPr="001C3078">
        <w:rPr>
          <w:rFonts w:ascii="Times New Roman" w:hAnsi="Times New Roman"/>
          <w:sz w:val="22"/>
          <w:szCs w:val="22"/>
          <w:lang w:val="bg-BG" w:eastAsia="bg-BG"/>
        </w:rPr>
        <w:t xml:space="preserve"> “АЙЗЕН МЕТАЛ” ООД, гр. София за изграждане и експлоатация  на Инсталация за топене и леене на алуминий, находяща се в с. Бенковски, община Марица, област Пловдив</w:t>
      </w:r>
      <w:r w:rsidRPr="001C3078">
        <w:rPr>
          <w:rFonts w:ascii="Times New Roman" w:hAnsi="Times New Roman"/>
          <w:sz w:val="22"/>
          <w:szCs w:val="22"/>
          <w:lang w:val="bg-BG"/>
        </w:rPr>
        <w:t>. Решението е в сила от 15.09.2026 г.</w:t>
      </w:r>
    </w:p>
    <w:p w:rsidR="001E4509" w:rsidRPr="001C3078" w:rsidRDefault="001E4509" w:rsidP="001E4509">
      <w:pPr>
        <w:jc w:val="both"/>
        <w:rPr>
          <w:rFonts w:ascii="Times New Roman" w:hAnsi="Times New Roman"/>
          <w:b/>
          <w:sz w:val="22"/>
          <w:szCs w:val="22"/>
          <w:lang w:val="bg-BG"/>
        </w:rPr>
      </w:pPr>
      <w:r w:rsidRPr="001C3078">
        <w:rPr>
          <w:rFonts w:ascii="Times New Roman" w:hAnsi="Times New Roman"/>
          <w:b/>
          <w:bCs/>
          <w:sz w:val="22"/>
          <w:szCs w:val="22"/>
          <w:lang w:val="bg-BG"/>
        </w:rPr>
        <w:t>II.</w:t>
      </w:r>
      <w:r w:rsidRPr="001C3078">
        <w:rPr>
          <w:rFonts w:ascii="Times New Roman" w:hAnsi="Times New Roman"/>
          <w:b/>
          <w:sz w:val="22"/>
          <w:szCs w:val="22"/>
          <w:lang w:val="bg-BG"/>
        </w:rPr>
        <w:t>1. Инсталациите, които са проверени са както следва:</w:t>
      </w:r>
    </w:p>
    <w:p w:rsidR="001E4509" w:rsidRPr="001C3078" w:rsidRDefault="001E4509" w:rsidP="001E4509">
      <w:pPr>
        <w:pStyle w:val="2"/>
        <w:tabs>
          <w:tab w:val="left" w:pos="0"/>
        </w:tabs>
        <w:jc w:val="left"/>
        <w:rPr>
          <w:b/>
          <w:sz w:val="22"/>
          <w:szCs w:val="22"/>
          <w:u w:val="none"/>
        </w:rPr>
      </w:pPr>
      <w:r w:rsidRPr="001C3078">
        <w:rPr>
          <w:b/>
          <w:sz w:val="22"/>
          <w:szCs w:val="22"/>
          <w:u w:val="none"/>
        </w:rPr>
        <w:t>Инсталаци</w:t>
      </w:r>
      <w:r w:rsidR="006F02B9" w:rsidRPr="001C3078">
        <w:rPr>
          <w:b/>
          <w:sz w:val="22"/>
          <w:szCs w:val="22"/>
          <w:u w:val="none"/>
        </w:rPr>
        <w:t>я</w:t>
      </w:r>
      <w:r w:rsidRPr="001C3078">
        <w:rPr>
          <w:b/>
          <w:sz w:val="22"/>
          <w:szCs w:val="22"/>
          <w:u w:val="none"/>
        </w:rPr>
        <w:t>, ко</w:t>
      </w:r>
      <w:r w:rsidR="006F02B9" w:rsidRPr="001C3078">
        <w:rPr>
          <w:b/>
          <w:sz w:val="22"/>
          <w:szCs w:val="22"/>
          <w:u w:val="none"/>
        </w:rPr>
        <w:t>я</w:t>
      </w:r>
      <w:r w:rsidRPr="001C3078">
        <w:rPr>
          <w:b/>
          <w:sz w:val="22"/>
          <w:szCs w:val="22"/>
          <w:u w:val="none"/>
        </w:rPr>
        <w:t>то попада в обхвата на Приложение 4 на ЗООС:</w:t>
      </w:r>
    </w:p>
    <w:p w:rsidR="006F02B9" w:rsidRPr="001C3078" w:rsidRDefault="006F02B9" w:rsidP="006F02B9">
      <w:pPr>
        <w:pStyle w:val="ab"/>
        <w:tabs>
          <w:tab w:val="left" w:pos="567"/>
        </w:tabs>
        <w:ind w:left="0"/>
        <w:jc w:val="both"/>
        <w:rPr>
          <w:rFonts w:ascii="Times New Roman" w:hAnsi="Times New Roman"/>
          <w:b/>
          <w:sz w:val="22"/>
          <w:szCs w:val="22"/>
          <w:lang w:val="bg-BG" w:eastAsia="bg-BG"/>
        </w:rPr>
      </w:pPr>
      <w:r w:rsidRPr="001C3078">
        <w:rPr>
          <w:rFonts w:ascii="Times New Roman" w:hAnsi="Times New Roman"/>
          <w:b/>
          <w:sz w:val="22"/>
          <w:szCs w:val="22"/>
          <w:lang w:val="bg-BG" w:eastAsia="bg-BG"/>
        </w:rPr>
        <w:t>Инсталация за топене и леене на алуминий (т. 2.5. “а“ и т. 2.5. “б“)  състояща се от:</w:t>
      </w:r>
    </w:p>
    <w:p w:rsidR="006F02B9" w:rsidRPr="001C3078" w:rsidRDefault="006F02B9" w:rsidP="006F02B9">
      <w:pPr>
        <w:pStyle w:val="ab"/>
        <w:tabs>
          <w:tab w:val="left" w:pos="567"/>
        </w:tabs>
        <w:ind w:left="0"/>
        <w:jc w:val="both"/>
        <w:rPr>
          <w:rFonts w:ascii="Times New Roman" w:hAnsi="Times New Roman"/>
          <w:b/>
          <w:sz w:val="22"/>
          <w:szCs w:val="22"/>
          <w:lang w:val="bg-BG" w:eastAsia="bg-BG"/>
        </w:rPr>
      </w:pPr>
      <w:r w:rsidRPr="001C3078">
        <w:rPr>
          <w:rFonts w:ascii="Times New Roman" w:hAnsi="Times New Roman"/>
          <w:b/>
          <w:sz w:val="22"/>
          <w:szCs w:val="22"/>
          <w:lang w:val="bg-BG" w:eastAsia="bg-BG"/>
        </w:rPr>
        <w:t xml:space="preserve">- </w:t>
      </w:r>
      <w:r w:rsidRPr="001C3078">
        <w:rPr>
          <w:rFonts w:ascii="Times New Roman" w:hAnsi="Times New Roman"/>
          <w:sz w:val="22"/>
          <w:szCs w:val="22"/>
          <w:lang w:val="bg-BG" w:eastAsia="bg-BG"/>
        </w:rPr>
        <w:t xml:space="preserve">1 бр. топилна газова пещ за директно нагряване - 8 </w:t>
      </w:r>
      <w:proofErr w:type="spellStart"/>
      <w:r w:rsidRPr="001C3078">
        <w:rPr>
          <w:rFonts w:ascii="Times New Roman" w:hAnsi="Times New Roman"/>
          <w:sz w:val="22"/>
          <w:szCs w:val="22"/>
          <w:lang w:val="bg-BG" w:eastAsia="bg-BG"/>
        </w:rPr>
        <w:t>MW</w:t>
      </w:r>
      <w:r w:rsidRPr="001C3078">
        <w:rPr>
          <w:rFonts w:ascii="Times New Roman" w:hAnsi="Times New Roman"/>
          <w:sz w:val="22"/>
          <w:szCs w:val="22"/>
          <w:vertAlign w:val="subscript"/>
          <w:lang w:val="bg-BG" w:eastAsia="bg-BG"/>
        </w:rPr>
        <w:t>th</w:t>
      </w:r>
      <w:proofErr w:type="spellEnd"/>
      <w:r w:rsidRPr="001C3078">
        <w:rPr>
          <w:rFonts w:ascii="Times New Roman" w:hAnsi="Times New Roman"/>
          <w:sz w:val="22"/>
          <w:szCs w:val="22"/>
          <w:lang w:val="bg-BG" w:eastAsia="bg-BG"/>
        </w:rPr>
        <w:t>.</w:t>
      </w:r>
    </w:p>
    <w:p w:rsidR="001E4509" w:rsidRPr="001C3078" w:rsidRDefault="001E4509" w:rsidP="006F02B9">
      <w:pPr>
        <w:widowControl w:val="0"/>
        <w:jc w:val="both"/>
        <w:rPr>
          <w:rFonts w:ascii="Times New Roman" w:hAnsi="Times New Roman"/>
          <w:b/>
          <w:sz w:val="22"/>
          <w:szCs w:val="22"/>
          <w:lang w:val="bg-BG"/>
        </w:rPr>
      </w:pPr>
    </w:p>
    <w:p w:rsidR="001E4509" w:rsidRPr="001C3078" w:rsidRDefault="001E4509" w:rsidP="001E4509">
      <w:pPr>
        <w:rPr>
          <w:rFonts w:ascii="Times New Roman" w:hAnsi="Times New Roman"/>
          <w:b/>
          <w:sz w:val="22"/>
          <w:szCs w:val="22"/>
          <w:lang w:val="bg-BG"/>
        </w:rPr>
      </w:pPr>
      <w:r w:rsidRPr="001C3078">
        <w:rPr>
          <w:rFonts w:ascii="Times New Roman" w:hAnsi="Times New Roman"/>
          <w:b/>
          <w:sz w:val="22"/>
          <w:szCs w:val="22"/>
          <w:lang w:val="bg-BG"/>
        </w:rPr>
        <w:t>Инсталаци</w:t>
      </w:r>
      <w:r w:rsidR="006F02B9" w:rsidRPr="001C3078">
        <w:rPr>
          <w:rFonts w:ascii="Times New Roman" w:hAnsi="Times New Roman"/>
          <w:b/>
          <w:sz w:val="22"/>
          <w:szCs w:val="22"/>
          <w:lang w:val="bg-BG"/>
        </w:rPr>
        <w:t>я</w:t>
      </w:r>
      <w:r w:rsidRPr="001C3078">
        <w:rPr>
          <w:rFonts w:ascii="Times New Roman" w:hAnsi="Times New Roman"/>
          <w:b/>
          <w:sz w:val="22"/>
          <w:szCs w:val="22"/>
          <w:lang w:val="bg-BG"/>
        </w:rPr>
        <w:t>, ко</w:t>
      </w:r>
      <w:r w:rsidR="006F02B9" w:rsidRPr="001C3078">
        <w:rPr>
          <w:rFonts w:ascii="Times New Roman" w:hAnsi="Times New Roman"/>
          <w:b/>
          <w:sz w:val="22"/>
          <w:szCs w:val="22"/>
          <w:lang w:val="bg-BG"/>
        </w:rPr>
        <w:t>я</w:t>
      </w:r>
      <w:r w:rsidRPr="001C3078">
        <w:rPr>
          <w:rFonts w:ascii="Times New Roman" w:hAnsi="Times New Roman"/>
          <w:b/>
          <w:sz w:val="22"/>
          <w:szCs w:val="22"/>
          <w:lang w:val="bg-BG"/>
        </w:rPr>
        <w:t>то не попада в обхвата на Приложение 4 на ЗООС:</w:t>
      </w:r>
    </w:p>
    <w:p w:rsidR="006F02B9" w:rsidRPr="001C3078" w:rsidRDefault="006F02B9" w:rsidP="006F02B9">
      <w:pPr>
        <w:rPr>
          <w:rFonts w:ascii="Times New Roman" w:hAnsi="Times New Roman"/>
          <w:sz w:val="22"/>
          <w:szCs w:val="22"/>
          <w:lang w:val="bg-BG"/>
        </w:rPr>
      </w:pPr>
      <w:r w:rsidRPr="001C3078">
        <w:rPr>
          <w:rFonts w:ascii="Times New Roman" w:hAnsi="Times New Roman"/>
          <w:sz w:val="22"/>
          <w:szCs w:val="22"/>
          <w:lang w:val="bg-BG" w:eastAsia="bg-BG"/>
        </w:rPr>
        <w:t xml:space="preserve">1 бр. пещ за </w:t>
      </w:r>
      <w:proofErr w:type="spellStart"/>
      <w:r w:rsidRPr="001C3078">
        <w:rPr>
          <w:rFonts w:ascii="Times New Roman" w:hAnsi="Times New Roman"/>
          <w:sz w:val="22"/>
          <w:szCs w:val="22"/>
          <w:lang w:val="bg-BG" w:eastAsia="bg-BG"/>
        </w:rPr>
        <w:t>темпериране</w:t>
      </w:r>
      <w:proofErr w:type="spellEnd"/>
      <w:r w:rsidRPr="001C3078">
        <w:rPr>
          <w:rFonts w:ascii="Times New Roman" w:hAnsi="Times New Roman"/>
          <w:sz w:val="22"/>
          <w:szCs w:val="22"/>
          <w:lang w:val="bg-BG" w:eastAsia="bg-BG"/>
        </w:rPr>
        <w:t xml:space="preserve"> -  1.92 </w:t>
      </w:r>
      <w:proofErr w:type="spellStart"/>
      <w:r w:rsidRPr="001C3078">
        <w:rPr>
          <w:rFonts w:ascii="Times New Roman" w:hAnsi="Times New Roman"/>
          <w:sz w:val="22"/>
          <w:szCs w:val="22"/>
          <w:lang w:val="bg-BG" w:eastAsia="bg-BG"/>
        </w:rPr>
        <w:t>MW</w:t>
      </w:r>
      <w:r w:rsidRPr="001C3078">
        <w:rPr>
          <w:rFonts w:ascii="Times New Roman" w:hAnsi="Times New Roman"/>
          <w:sz w:val="22"/>
          <w:szCs w:val="22"/>
          <w:vertAlign w:val="subscript"/>
          <w:lang w:val="bg-BG" w:eastAsia="bg-BG"/>
        </w:rPr>
        <w:t>th</w:t>
      </w:r>
      <w:proofErr w:type="spellEnd"/>
      <w:r w:rsidRPr="001C3078">
        <w:rPr>
          <w:rFonts w:ascii="Times New Roman" w:hAnsi="Times New Roman"/>
          <w:sz w:val="22"/>
          <w:szCs w:val="22"/>
          <w:lang w:val="bg-BG" w:eastAsia="bg-BG"/>
        </w:rPr>
        <w:t>.</w:t>
      </w:r>
    </w:p>
    <w:p w:rsidR="001E4509" w:rsidRPr="001C3078" w:rsidRDefault="001E4509" w:rsidP="006F02B9">
      <w:pPr>
        <w:rPr>
          <w:rFonts w:ascii="Times New Roman" w:hAnsi="Times New Roman"/>
          <w:b/>
          <w:sz w:val="22"/>
          <w:szCs w:val="22"/>
          <w:lang w:val="bg-BG"/>
        </w:rPr>
      </w:pPr>
    </w:p>
    <w:p w:rsidR="001E4509" w:rsidRPr="001C3078" w:rsidRDefault="001E4509" w:rsidP="00CF69DA">
      <w:pPr>
        <w:pStyle w:val="2"/>
        <w:tabs>
          <w:tab w:val="left" w:pos="0"/>
        </w:tabs>
        <w:jc w:val="both"/>
        <w:rPr>
          <w:b/>
          <w:bCs/>
          <w:sz w:val="22"/>
          <w:szCs w:val="22"/>
          <w:u w:val="none"/>
        </w:rPr>
      </w:pPr>
      <w:r w:rsidRPr="001C3078">
        <w:rPr>
          <w:b/>
          <w:sz w:val="22"/>
          <w:szCs w:val="22"/>
          <w:u w:val="none"/>
        </w:rPr>
        <w:lastRenderedPageBreak/>
        <w:t xml:space="preserve">ІІ.2. Извършената проверка по документи и на място на производствената площадка обхваща периода от </w:t>
      </w:r>
      <w:r w:rsidR="006F02B9" w:rsidRPr="001C3078">
        <w:rPr>
          <w:b/>
          <w:sz w:val="22"/>
          <w:szCs w:val="22"/>
          <w:u w:val="none"/>
        </w:rPr>
        <w:t>15</w:t>
      </w:r>
      <w:r w:rsidRPr="001C3078">
        <w:rPr>
          <w:b/>
          <w:sz w:val="22"/>
          <w:szCs w:val="22"/>
          <w:u w:val="none"/>
        </w:rPr>
        <w:t>.0</w:t>
      </w:r>
      <w:r w:rsidR="006F02B9" w:rsidRPr="001C3078">
        <w:rPr>
          <w:b/>
          <w:sz w:val="22"/>
          <w:szCs w:val="22"/>
          <w:u w:val="none"/>
        </w:rPr>
        <w:t>9</w:t>
      </w:r>
      <w:r w:rsidRPr="001C3078">
        <w:rPr>
          <w:b/>
          <w:sz w:val="22"/>
          <w:szCs w:val="22"/>
          <w:u w:val="none"/>
        </w:rPr>
        <w:t xml:space="preserve">.2025 г. до </w:t>
      </w:r>
      <w:r w:rsidR="006F02B9" w:rsidRPr="001C3078">
        <w:rPr>
          <w:b/>
          <w:sz w:val="22"/>
          <w:szCs w:val="22"/>
          <w:u w:val="none"/>
        </w:rPr>
        <w:t>03</w:t>
      </w:r>
      <w:r w:rsidRPr="001C3078">
        <w:rPr>
          <w:b/>
          <w:sz w:val="22"/>
          <w:szCs w:val="22"/>
          <w:u w:val="none"/>
        </w:rPr>
        <w:t>.0</w:t>
      </w:r>
      <w:r w:rsidR="006F02B9" w:rsidRPr="001C3078">
        <w:rPr>
          <w:b/>
          <w:sz w:val="22"/>
          <w:szCs w:val="22"/>
          <w:u w:val="none"/>
        </w:rPr>
        <w:t>7</w:t>
      </w:r>
      <w:r w:rsidRPr="001C3078">
        <w:rPr>
          <w:sz w:val="22"/>
          <w:szCs w:val="22"/>
          <w:u w:val="none"/>
        </w:rPr>
        <w:t>.</w:t>
      </w:r>
      <w:r w:rsidRPr="001C3078">
        <w:rPr>
          <w:rStyle w:val="ad"/>
          <w:sz w:val="22"/>
          <w:szCs w:val="22"/>
          <w:u w:val="none"/>
        </w:rPr>
        <w:t>2026 г</w:t>
      </w:r>
      <w:r w:rsidRPr="001C3078">
        <w:rPr>
          <w:sz w:val="22"/>
          <w:szCs w:val="22"/>
          <w:u w:val="none"/>
        </w:rPr>
        <w:t>.,</w:t>
      </w:r>
      <w:r w:rsidRPr="001C3078">
        <w:rPr>
          <w:b/>
          <w:sz w:val="22"/>
          <w:szCs w:val="22"/>
          <w:u w:val="none"/>
        </w:rPr>
        <w:t xml:space="preserve"> във връзка със следните условия</w:t>
      </w:r>
      <w:r w:rsidRPr="001C3078">
        <w:rPr>
          <w:b/>
          <w:bCs/>
          <w:sz w:val="22"/>
          <w:szCs w:val="22"/>
          <w:u w:val="none"/>
        </w:rPr>
        <w:t>:</w:t>
      </w:r>
    </w:p>
    <w:p w:rsidR="001E4509" w:rsidRPr="001C3078" w:rsidRDefault="001E4509" w:rsidP="00CF69DA">
      <w:pPr>
        <w:pStyle w:val="2"/>
        <w:tabs>
          <w:tab w:val="left" w:pos="0"/>
        </w:tabs>
        <w:jc w:val="left"/>
        <w:rPr>
          <w:sz w:val="22"/>
          <w:szCs w:val="22"/>
          <w:u w:val="none"/>
        </w:rPr>
      </w:pPr>
      <w:r w:rsidRPr="001C3078">
        <w:rPr>
          <w:bCs/>
          <w:sz w:val="22"/>
          <w:szCs w:val="22"/>
          <w:u w:val="none"/>
        </w:rPr>
        <w:t>-</w:t>
      </w:r>
      <w:r w:rsidRPr="001C3078">
        <w:rPr>
          <w:sz w:val="22"/>
          <w:szCs w:val="22"/>
          <w:u w:val="none"/>
        </w:rPr>
        <w:t xml:space="preserve"> Условие № 2. Инсталации, обхванати от това разрешително</w:t>
      </w:r>
    </w:p>
    <w:p w:rsidR="001E4509" w:rsidRPr="001C3078" w:rsidRDefault="001E4509" w:rsidP="001E4509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1C3078">
        <w:rPr>
          <w:rFonts w:ascii="Times New Roman" w:hAnsi="Times New Roman"/>
          <w:sz w:val="22"/>
          <w:szCs w:val="22"/>
          <w:lang w:val="bg-BG"/>
        </w:rPr>
        <w:t>- Условие № 3. Обхват</w:t>
      </w:r>
    </w:p>
    <w:p w:rsidR="001E4509" w:rsidRPr="001C3078" w:rsidRDefault="001E4509" w:rsidP="001E4509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1C3078">
        <w:rPr>
          <w:rFonts w:ascii="Times New Roman" w:hAnsi="Times New Roman"/>
          <w:sz w:val="22"/>
          <w:szCs w:val="22"/>
          <w:lang w:val="bg-BG"/>
        </w:rPr>
        <w:t>- Условие № 4. Капацитет на инсталациите</w:t>
      </w:r>
    </w:p>
    <w:p w:rsidR="001E4509" w:rsidRPr="001C3078" w:rsidRDefault="001E4509" w:rsidP="001E4509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1C3078">
        <w:rPr>
          <w:rFonts w:ascii="Times New Roman" w:hAnsi="Times New Roman"/>
          <w:sz w:val="22"/>
          <w:szCs w:val="22"/>
          <w:lang w:val="bg-BG"/>
        </w:rPr>
        <w:t xml:space="preserve">- Условие № 5. Управление на околната среда </w:t>
      </w:r>
    </w:p>
    <w:p w:rsidR="001E4509" w:rsidRPr="001C3078" w:rsidRDefault="001E4509" w:rsidP="001E4509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1C3078">
        <w:rPr>
          <w:rFonts w:ascii="Times New Roman" w:hAnsi="Times New Roman"/>
          <w:sz w:val="22"/>
          <w:szCs w:val="22"/>
          <w:lang w:val="bg-BG"/>
        </w:rPr>
        <w:t>- Условие № 6. Тълкуване</w:t>
      </w:r>
    </w:p>
    <w:p w:rsidR="001E4509" w:rsidRPr="001C3078" w:rsidRDefault="001E4509" w:rsidP="001E4509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1C3078">
        <w:rPr>
          <w:rFonts w:ascii="Times New Roman" w:hAnsi="Times New Roman"/>
          <w:sz w:val="22"/>
          <w:szCs w:val="22"/>
          <w:lang w:val="bg-BG"/>
        </w:rPr>
        <w:t>- Условие № 7. Уведомяване</w:t>
      </w:r>
    </w:p>
    <w:p w:rsidR="001E4509" w:rsidRPr="001C3078" w:rsidRDefault="001E4509" w:rsidP="001E4509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1C3078">
        <w:rPr>
          <w:rFonts w:ascii="Times New Roman" w:hAnsi="Times New Roman"/>
          <w:sz w:val="22"/>
          <w:szCs w:val="22"/>
          <w:lang w:val="bg-BG"/>
        </w:rPr>
        <w:t xml:space="preserve">- Условие № 8. Използване на ресурси </w:t>
      </w:r>
    </w:p>
    <w:p w:rsidR="001E4509" w:rsidRPr="001C3078" w:rsidRDefault="001E4509" w:rsidP="001E4509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1C3078">
        <w:rPr>
          <w:rFonts w:ascii="Times New Roman" w:hAnsi="Times New Roman"/>
          <w:sz w:val="22"/>
          <w:szCs w:val="22"/>
          <w:lang w:val="bg-BG"/>
        </w:rPr>
        <w:t>- Условие № 9. Емисии в атмосферата</w:t>
      </w:r>
    </w:p>
    <w:p w:rsidR="001E4509" w:rsidRPr="001C3078" w:rsidRDefault="001E4509" w:rsidP="001E4509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1C3078">
        <w:rPr>
          <w:rFonts w:ascii="Times New Roman" w:hAnsi="Times New Roman"/>
          <w:sz w:val="22"/>
          <w:szCs w:val="22"/>
          <w:lang w:val="bg-BG"/>
        </w:rPr>
        <w:t>- Условие № 10. Емисии на отпадъчни води</w:t>
      </w:r>
    </w:p>
    <w:p w:rsidR="001E4509" w:rsidRPr="001C3078" w:rsidRDefault="001E4509" w:rsidP="001E4509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1C3078">
        <w:rPr>
          <w:rFonts w:ascii="Times New Roman" w:hAnsi="Times New Roman"/>
          <w:sz w:val="22"/>
          <w:szCs w:val="22"/>
          <w:lang w:val="bg-BG"/>
        </w:rPr>
        <w:t>- Условие № 11. Управление на отпадъците</w:t>
      </w:r>
    </w:p>
    <w:p w:rsidR="001E4509" w:rsidRPr="001C3078" w:rsidRDefault="001E4509" w:rsidP="001E4509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1C3078">
        <w:rPr>
          <w:rFonts w:ascii="Times New Roman" w:hAnsi="Times New Roman"/>
          <w:sz w:val="22"/>
          <w:szCs w:val="22"/>
          <w:lang w:val="bg-BG"/>
        </w:rPr>
        <w:t>- Условие № 12. Шум</w:t>
      </w:r>
    </w:p>
    <w:p w:rsidR="001E4509" w:rsidRPr="001C3078" w:rsidRDefault="001E4509" w:rsidP="001E4509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1C3078">
        <w:rPr>
          <w:rFonts w:ascii="Times New Roman" w:hAnsi="Times New Roman"/>
          <w:sz w:val="22"/>
          <w:szCs w:val="22"/>
          <w:lang w:val="bg-BG"/>
        </w:rPr>
        <w:t>- Условие № 13. Опазване на почвата и подземните води от замърсяване</w:t>
      </w:r>
    </w:p>
    <w:p w:rsidR="006F02B9" w:rsidRPr="001C3078" w:rsidRDefault="001E4509" w:rsidP="006F02B9">
      <w:pPr>
        <w:jc w:val="both"/>
        <w:rPr>
          <w:rFonts w:ascii="Times New Roman" w:hAnsi="Times New Roman"/>
          <w:bCs/>
          <w:sz w:val="22"/>
          <w:szCs w:val="22"/>
          <w:lang w:val="bg-BG"/>
        </w:rPr>
      </w:pPr>
      <w:r w:rsidRPr="001C3078">
        <w:rPr>
          <w:rFonts w:ascii="Times New Roman" w:hAnsi="Times New Roman"/>
          <w:sz w:val="22"/>
          <w:szCs w:val="22"/>
          <w:lang w:val="bg-BG"/>
        </w:rPr>
        <w:t xml:space="preserve">- Условие № 14. </w:t>
      </w:r>
      <w:r w:rsidR="006F02B9" w:rsidRPr="001C3078">
        <w:rPr>
          <w:rFonts w:ascii="Times New Roman" w:hAnsi="Times New Roman"/>
          <w:sz w:val="22"/>
          <w:szCs w:val="22"/>
          <w:lang w:val="bg-BG" w:eastAsia="bg-BG"/>
        </w:rPr>
        <w:t xml:space="preserve">Предотвратяване и действия при аварии и случаите на непосредствена заплаха за екологични щети и/или причинени екологични щети </w:t>
      </w:r>
    </w:p>
    <w:p w:rsidR="001E4509" w:rsidRPr="001C3078" w:rsidRDefault="001E4509" w:rsidP="001E4509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1C3078">
        <w:rPr>
          <w:rFonts w:ascii="Times New Roman" w:hAnsi="Times New Roman"/>
          <w:sz w:val="22"/>
          <w:szCs w:val="22"/>
          <w:lang w:val="bg-BG"/>
        </w:rPr>
        <w:t xml:space="preserve">- Условие № 15. Преходни режими на работа </w:t>
      </w:r>
    </w:p>
    <w:p w:rsidR="001E4509" w:rsidRPr="001C3078" w:rsidRDefault="001E4509" w:rsidP="001E4509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1C3078">
        <w:rPr>
          <w:rFonts w:ascii="Times New Roman" w:hAnsi="Times New Roman"/>
          <w:sz w:val="22"/>
          <w:szCs w:val="22"/>
          <w:lang w:val="bg-BG"/>
        </w:rPr>
        <w:t>- Условие № 16. Прекратяване на работата на инсталациите или на части от тях</w:t>
      </w:r>
      <w:r w:rsidR="006F02B9" w:rsidRPr="001C3078">
        <w:rPr>
          <w:rFonts w:ascii="Times New Roman" w:hAnsi="Times New Roman"/>
          <w:sz w:val="22"/>
          <w:szCs w:val="22"/>
          <w:lang w:val="bg-BG"/>
        </w:rPr>
        <w:t>.</w:t>
      </w:r>
    </w:p>
    <w:p w:rsidR="001E4509" w:rsidRPr="001C3078" w:rsidRDefault="001E4509" w:rsidP="001E4509">
      <w:pPr>
        <w:jc w:val="both"/>
        <w:rPr>
          <w:rFonts w:ascii="Times New Roman" w:hAnsi="Times New Roman"/>
          <w:bCs/>
          <w:sz w:val="22"/>
          <w:szCs w:val="22"/>
          <w:lang w:val="bg-BG"/>
        </w:rPr>
      </w:pPr>
    </w:p>
    <w:p w:rsidR="001E4509" w:rsidRPr="001C3078" w:rsidRDefault="001E4509" w:rsidP="001E4509">
      <w:pPr>
        <w:jc w:val="both"/>
        <w:rPr>
          <w:rFonts w:ascii="Times New Roman" w:hAnsi="Times New Roman"/>
          <w:b/>
          <w:bCs/>
          <w:sz w:val="22"/>
          <w:szCs w:val="22"/>
          <w:lang w:val="bg-BG"/>
        </w:rPr>
      </w:pPr>
      <w:r w:rsidRPr="001C3078">
        <w:rPr>
          <w:rFonts w:ascii="Times New Roman" w:hAnsi="Times New Roman"/>
          <w:b/>
          <w:bCs/>
          <w:sz w:val="22"/>
          <w:szCs w:val="22"/>
          <w:lang w:val="bg-BG"/>
        </w:rPr>
        <w:t>III. Констатации от извършената проверка по документи и на място на производствената площадка:</w:t>
      </w:r>
    </w:p>
    <w:p w:rsidR="001E4509" w:rsidRPr="001C3078" w:rsidRDefault="001E4509" w:rsidP="001E4509">
      <w:pPr>
        <w:jc w:val="both"/>
        <w:rPr>
          <w:rFonts w:ascii="Times New Roman" w:hAnsi="Times New Roman"/>
          <w:b/>
          <w:sz w:val="22"/>
          <w:szCs w:val="22"/>
          <w:lang w:val="bg-BG"/>
        </w:rPr>
      </w:pPr>
      <w:r w:rsidRPr="001C3078">
        <w:rPr>
          <w:rFonts w:ascii="Times New Roman" w:hAnsi="Times New Roman"/>
          <w:b/>
          <w:sz w:val="22"/>
          <w:szCs w:val="22"/>
          <w:lang w:val="bg-BG"/>
        </w:rPr>
        <w:t xml:space="preserve">Условие № 2. Инсталации, обхванати от това разрешително </w:t>
      </w:r>
    </w:p>
    <w:p w:rsidR="00E02F44" w:rsidRPr="001C3078" w:rsidRDefault="00E02F44" w:rsidP="00E02F44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1C3078">
        <w:rPr>
          <w:rFonts w:ascii="Times New Roman" w:hAnsi="Times New Roman"/>
          <w:sz w:val="22"/>
          <w:szCs w:val="22"/>
          <w:lang w:val="bg-BG"/>
        </w:rPr>
        <w:t xml:space="preserve">Инсталацията за топене и леене на алуминий с капацитет 66 t/24h е въведена в редовна експлоатация с Разрешение за ползване № СТ-05-626/11.11.2025 г. на ДНСК-София.  </w:t>
      </w:r>
    </w:p>
    <w:p w:rsidR="00EE0791" w:rsidRPr="001C3078" w:rsidRDefault="00E02F44" w:rsidP="00EE0791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1C3078">
        <w:rPr>
          <w:rFonts w:ascii="Times New Roman" w:hAnsi="Times New Roman"/>
          <w:sz w:val="22"/>
          <w:szCs w:val="22"/>
          <w:lang w:val="bg-BG"/>
        </w:rPr>
        <w:t xml:space="preserve">От проверка на място на площадката на </w:t>
      </w:r>
      <w:r w:rsidRPr="001C3078">
        <w:rPr>
          <w:rFonts w:ascii="Times New Roman" w:hAnsi="Times New Roman"/>
          <w:sz w:val="22"/>
          <w:szCs w:val="22"/>
          <w:lang w:val="bg-BG" w:eastAsia="bg-BG"/>
        </w:rPr>
        <w:t>“АЙЗЕН МЕТАЛ” ООД</w:t>
      </w:r>
      <w:r w:rsidRPr="001C3078">
        <w:rPr>
          <w:rFonts w:ascii="Times New Roman" w:hAnsi="Times New Roman"/>
          <w:sz w:val="22"/>
          <w:szCs w:val="22"/>
          <w:lang w:val="bg-BG"/>
        </w:rPr>
        <w:t xml:space="preserve">, </w:t>
      </w:r>
      <w:r w:rsidRPr="001C3078">
        <w:rPr>
          <w:rFonts w:ascii="Times New Roman" w:hAnsi="Times New Roman"/>
          <w:sz w:val="22"/>
          <w:szCs w:val="22"/>
          <w:lang w:val="bg-BG" w:eastAsia="bg-BG"/>
        </w:rPr>
        <w:t>с. Бенковски, община Марица, област Пловдив</w:t>
      </w:r>
      <w:r w:rsidRPr="001C3078">
        <w:rPr>
          <w:rFonts w:ascii="Times New Roman" w:hAnsi="Times New Roman"/>
          <w:sz w:val="22"/>
          <w:szCs w:val="22"/>
          <w:lang w:val="bg-BG"/>
        </w:rPr>
        <w:t xml:space="preserve"> производствена дейност извършват описаните в Условие 2 инсталации. </w:t>
      </w:r>
      <w:r w:rsidR="00EE0791" w:rsidRPr="001C3078">
        <w:rPr>
          <w:rFonts w:ascii="Times New Roman" w:hAnsi="Times New Roman"/>
          <w:sz w:val="22"/>
          <w:szCs w:val="22"/>
          <w:lang w:val="bg-BG"/>
        </w:rPr>
        <w:t>Не са констатирани несъответствия.</w:t>
      </w:r>
    </w:p>
    <w:p w:rsidR="001E4509" w:rsidRPr="001C3078" w:rsidRDefault="001E4509" w:rsidP="001E4509">
      <w:pPr>
        <w:jc w:val="both"/>
        <w:rPr>
          <w:rFonts w:ascii="Times New Roman" w:hAnsi="Times New Roman"/>
          <w:b/>
          <w:sz w:val="22"/>
          <w:szCs w:val="22"/>
          <w:lang w:val="bg-BG"/>
        </w:rPr>
      </w:pPr>
      <w:r w:rsidRPr="001C3078">
        <w:rPr>
          <w:rFonts w:ascii="Times New Roman" w:hAnsi="Times New Roman"/>
          <w:b/>
          <w:sz w:val="22"/>
          <w:szCs w:val="22"/>
          <w:lang w:val="bg-BG"/>
        </w:rPr>
        <w:t xml:space="preserve">Условие № 3. Обхват </w:t>
      </w:r>
    </w:p>
    <w:p w:rsidR="00EA54B1" w:rsidRPr="001C3078" w:rsidRDefault="00EA54B1" w:rsidP="00EA54B1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1C3078">
        <w:rPr>
          <w:rFonts w:ascii="Times New Roman" w:hAnsi="Times New Roman"/>
          <w:sz w:val="22"/>
          <w:szCs w:val="22"/>
          <w:lang w:val="bg-BG"/>
        </w:rPr>
        <w:t>Представена е информация изискана с условията на комплексното разрешително. Не е извършвана промяна на границите на производствената площадка, за която е издадено КР.</w:t>
      </w:r>
    </w:p>
    <w:p w:rsidR="001E4509" w:rsidRPr="001C3078" w:rsidRDefault="001E4509" w:rsidP="001E4509">
      <w:pPr>
        <w:jc w:val="both"/>
        <w:rPr>
          <w:rFonts w:ascii="Times New Roman" w:hAnsi="Times New Roman"/>
          <w:b/>
          <w:sz w:val="22"/>
          <w:szCs w:val="22"/>
          <w:lang w:val="bg-BG"/>
        </w:rPr>
      </w:pPr>
      <w:r w:rsidRPr="001C3078">
        <w:rPr>
          <w:rFonts w:ascii="Times New Roman" w:hAnsi="Times New Roman"/>
          <w:b/>
          <w:sz w:val="22"/>
          <w:szCs w:val="22"/>
          <w:lang w:val="bg-BG"/>
        </w:rPr>
        <w:t>Условие № 4</w:t>
      </w:r>
      <w:r w:rsidRPr="001C3078">
        <w:rPr>
          <w:rFonts w:ascii="Times New Roman" w:hAnsi="Times New Roman"/>
          <w:sz w:val="22"/>
          <w:szCs w:val="22"/>
          <w:lang w:val="bg-BG"/>
        </w:rPr>
        <w:t xml:space="preserve">. </w:t>
      </w:r>
      <w:r w:rsidRPr="001C3078">
        <w:rPr>
          <w:rFonts w:ascii="Times New Roman" w:hAnsi="Times New Roman"/>
          <w:b/>
          <w:sz w:val="22"/>
          <w:szCs w:val="22"/>
          <w:lang w:val="bg-BG"/>
        </w:rPr>
        <w:t>Капацитет на инсталациите</w:t>
      </w:r>
    </w:p>
    <w:p w:rsidR="001E4509" w:rsidRPr="001C3078" w:rsidRDefault="001E4509" w:rsidP="001E4509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1C3078">
        <w:rPr>
          <w:rFonts w:ascii="Times New Roman" w:hAnsi="Times New Roman"/>
          <w:sz w:val="22"/>
          <w:szCs w:val="22"/>
          <w:lang w:val="bg-BG"/>
        </w:rPr>
        <w:t xml:space="preserve">Представена е информация за количеството </w:t>
      </w:r>
      <w:r w:rsidR="003E53CC" w:rsidRPr="001C3078">
        <w:rPr>
          <w:rFonts w:ascii="Times New Roman" w:hAnsi="Times New Roman"/>
          <w:sz w:val="22"/>
          <w:szCs w:val="22"/>
          <w:lang w:val="bg-BG"/>
        </w:rPr>
        <w:t>произведена продукция (отлят алуминий) в Инсталацията за топене и леене на алуминий с капацитет 66 t/24h</w:t>
      </w:r>
      <w:r w:rsidRPr="001C3078">
        <w:rPr>
          <w:rFonts w:ascii="Times New Roman" w:hAnsi="Times New Roman"/>
          <w:sz w:val="22"/>
          <w:szCs w:val="22"/>
          <w:lang w:val="bg-BG"/>
        </w:rPr>
        <w:t xml:space="preserve">. </w:t>
      </w:r>
    </w:p>
    <w:p w:rsidR="001E4509" w:rsidRPr="001C3078" w:rsidRDefault="001E4509" w:rsidP="001E4509">
      <w:pPr>
        <w:jc w:val="both"/>
        <w:rPr>
          <w:rFonts w:ascii="Times New Roman" w:hAnsi="Times New Roman"/>
          <w:b/>
          <w:bCs/>
          <w:sz w:val="22"/>
          <w:szCs w:val="22"/>
          <w:lang w:val="bg-BG"/>
        </w:rPr>
      </w:pPr>
      <w:r w:rsidRPr="001C3078">
        <w:rPr>
          <w:rFonts w:ascii="Times New Roman" w:hAnsi="Times New Roman"/>
          <w:b/>
          <w:bCs/>
          <w:sz w:val="22"/>
          <w:szCs w:val="22"/>
          <w:lang w:val="bg-BG"/>
        </w:rPr>
        <w:t xml:space="preserve">Условие № 5. Управление на околната среда: </w:t>
      </w:r>
    </w:p>
    <w:p w:rsidR="001E4509" w:rsidRPr="001C3078" w:rsidRDefault="001E4509" w:rsidP="001E4509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1C3078">
        <w:rPr>
          <w:rFonts w:ascii="Times New Roman" w:hAnsi="Times New Roman"/>
          <w:sz w:val="22"/>
          <w:szCs w:val="22"/>
          <w:lang w:val="bg-BG"/>
        </w:rPr>
        <w:t xml:space="preserve">Операторът прилага система за управление на околната среда (СУОС), съгласно  условията на комплексното разрешително. Представени са актуален списък </w:t>
      </w:r>
      <w:r w:rsidRPr="001C3078">
        <w:rPr>
          <w:rFonts w:ascii="Times New Roman" w:hAnsi="Times New Roman"/>
          <w:noProof/>
          <w:sz w:val="22"/>
          <w:szCs w:val="22"/>
          <w:lang w:val="bg-BG" w:eastAsia="pl-PL"/>
        </w:rPr>
        <w:t>с нормативните актове, отнасящи се до работата на инсталациите и с</w:t>
      </w:r>
      <w:r w:rsidRPr="001C3078">
        <w:rPr>
          <w:rFonts w:ascii="Times New Roman" w:hAnsi="Times New Roman"/>
          <w:sz w:val="22"/>
          <w:szCs w:val="22"/>
          <w:lang w:val="bg-BG"/>
        </w:rPr>
        <w:t>писък с всички инструкции изисквани с условията на комплексното разрешително.</w:t>
      </w:r>
    </w:p>
    <w:p w:rsidR="001E4509" w:rsidRPr="001C3078" w:rsidRDefault="001E4509" w:rsidP="001E4509">
      <w:pPr>
        <w:tabs>
          <w:tab w:val="left" w:pos="142"/>
        </w:tabs>
        <w:jc w:val="both"/>
        <w:rPr>
          <w:rFonts w:ascii="Times New Roman" w:hAnsi="Times New Roman"/>
          <w:b/>
          <w:sz w:val="22"/>
          <w:szCs w:val="22"/>
          <w:lang w:val="bg-BG"/>
        </w:rPr>
      </w:pPr>
      <w:r w:rsidRPr="001C3078">
        <w:rPr>
          <w:rFonts w:ascii="Times New Roman" w:hAnsi="Times New Roman"/>
          <w:b/>
          <w:sz w:val="22"/>
          <w:szCs w:val="22"/>
          <w:lang w:val="bg-BG"/>
        </w:rPr>
        <w:t>Условие № 6. Тълкуване</w:t>
      </w:r>
    </w:p>
    <w:p w:rsidR="001E4509" w:rsidRPr="001C3078" w:rsidRDefault="001E4509" w:rsidP="001E4509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1C3078">
        <w:rPr>
          <w:rFonts w:ascii="Times New Roman" w:hAnsi="Times New Roman"/>
          <w:sz w:val="22"/>
          <w:szCs w:val="22"/>
          <w:lang w:val="bg-BG"/>
        </w:rPr>
        <w:t>Не са констатирани несъответствия.</w:t>
      </w:r>
    </w:p>
    <w:p w:rsidR="001E4509" w:rsidRPr="001C3078" w:rsidRDefault="001E4509" w:rsidP="001E4509">
      <w:pPr>
        <w:jc w:val="both"/>
        <w:rPr>
          <w:rFonts w:ascii="Times New Roman" w:hAnsi="Times New Roman"/>
          <w:b/>
          <w:sz w:val="22"/>
          <w:szCs w:val="22"/>
          <w:lang w:val="bg-BG"/>
        </w:rPr>
      </w:pPr>
      <w:r w:rsidRPr="001C3078">
        <w:rPr>
          <w:rFonts w:ascii="Times New Roman" w:hAnsi="Times New Roman"/>
          <w:b/>
          <w:sz w:val="22"/>
          <w:szCs w:val="22"/>
          <w:lang w:val="bg-BG"/>
        </w:rPr>
        <w:t xml:space="preserve">Условие № 7. Уведомяване </w:t>
      </w:r>
    </w:p>
    <w:p w:rsidR="00573454" w:rsidRPr="001C3078" w:rsidRDefault="00573454" w:rsidP="00573454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1C3078">
        <w:rPr>
          <w:rFonts w:ascii="Times New Roman" w:hAnsi="Times New Roman"/>
          <w:sz w:val="22"/>
          <w:szCs w:val="22"/>
          <w:lang w:val="bg-BG"/>
        </w:rPr>
        <w:t xml:space="preserve">За проверявания период не са констатирани аварийни или други замърсявания, не е съществувала непосредствена заплаха от екологични щети и не са причинени екологични  щети. </w:t>
      </w:r>
    </w:p>
    <w:p w:rsidR="00573454" w:rsidRPr="001C3078" w:rsidRDefault="00573454" w:rsidP="001E4509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1C3078">
        <w:rPr>
          <w:rFonts w:ascii="Times New Roman" w:hAnsi="Times New Roman"/>
          <w:sz w:val="22"/>
          <w:szCs w:val="22"/>
          <w:lang w:val="bg-BG"/>
        </w:rPr>
        <w:t xml:space="preserve">Във връзка с планирана промяна, касаеща приемане и третиране на допълнителни (нови) неопасни отпадъци в инсталацията за топене и леене на алуминий по Условие 2 в ИАОС-София е открита процедура по актуализиране на издаденото КР. РИОСВ-Пловдив е уведомена по надлежния ред. </w:t>
      </w:r>
    </w:p>
    <w:p w:rsidR="001E4509" w:rsidRPr="001C3078" w:rsidRDefault="001E4509" w:rsidP="001E4509">
      <w:pPr>
        <w:jc w:val="both"/>
        <w:rPr>
          <w:rFonts w:ascii="Times New Roman" w:hAnsi="Times New Roman"/>
          <w:b/>
          <w:bCs/>
          <w:sz w:val="22"/>
          <w:szCs w:val="22"/>
          <w:lang w:val="bg-BG"/>
        </w:rPr>
      </w:pPr>
      <w:r w:rsidRPr="001C3078">
        <w:rPr>
          <w:rFonts w:ascii="Times New Roman" w:hAnsi="Times New Roman"/>
          <w:b/>
          <w:bCs/>
          <w:sz w:val="22"/>
          <w:szCs w:val="22"/>
          <w:lang w:val="bg-BG"/>
        </w:rPr>
        <w:t xml:space="preserve">Условие </w:t>
      </w:r>
      <w:r w:rsidRPr="001C3078">
        <w:rPr>
          <w:rFonts w:ascii="Times New Roman" w:hAnsi="Times New Roman"/>
          <w:b/>
          <w:sz w:val="22"/>
          <w:szCs w:val="22"/>
          <w:lang w:val="bg-BG"/>
        </w:rPr>
        <w:t xml:space="preserve">№ </w:t>
      </w:r>
      <w:r w:rsidRPr="001C3078">
        <w:rPr>
          <w:rFonts w:ascii="Times New Roman" w:hAnsi="Times New Roman"/>
          <w:b/>
          <w:bCs/>
          <w:sz w:val="22"/>
          <w:szCs w:val="22"/>
          <w:lang w:val="bg-BG"/>
        </w:rPr>
        <w:t>8. Използване на ресурси:</w:t>
      </w:r>
      <w:r w:rsidRPr="001C3078">
        <w:rPr>
          <w:rFonts w:ascii="Times New Roman" w:hAnsi="Times New Roman"/>
          <w:sz w:val="22"/>
          <w:szCs w:val="22"/>
          <w:lang w:val="bg-BG"/>
        </w:rPr>
        <w:t xml:space="preserve"> </w:t>
      </w:r>
    </w:p>
    <w:p w:rsidR="001E4509" w:rsidRPr="001C3078" w:rsidRDefault="001E4509" w:rsidP="00CF69DA">
      <w:pPr>
        <w:pStyle w:val="2"/>
        <w:jc w:val="left"/>
        <w:rPr>
          <w:b/>
          <w:sz w:val="22"/>
          <w:szCs w:val="22"/>
          <w:u w:val="none"/>
        </w:rPr>
      </w:pPr>
      <w:r w:rsidRPr="001C3078">
        <w:rPr>
          <w:b/>
          <w:sz w:val="22"/>
          <w:szCs w:val="22"/>
          <w:u w:val="none"/>
        </w:rPr>
        <w:t xml:space="preserve">Условие 8.1. Използване на вода </w:t>
      </w:r>
      <w:r w:rsidRPr="001C3078">
        <w:rPr>
          <w:b/>
          <w:bCs/>
          <w:sz w:val="22"/>
          <w:szCs w:val="22"/>
          <w:u w:val="none"/>
        </w:rPr>
        <w:t xml:space="preserve"> </w:t>
      </w:r>
    </w:p>
    <w:p w:rsidR="002D6239" w:rsidRPr="001C3078" w:rsidRDefault="0077692C" w:rsidP="0077692C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1C3078">
        <w:rPr>
          <w:rFonts w:ascii="Times New Roman" w:hAnsi="Times New Roman"/>
          <w:sz w:val="22"/>
          <w:szCs w:val="22"/>
          <w:lang w:val="bg-BG"/>
        </w:rPr>
        <w:t xml:space="preserve">На оператора се разрешава използването на свежа вода от водопроводната мрежа на “В и К” ЕООД, гр. Пловдив за производствени нужди (включително за охлаждане) при работата на инсталацията по Условие 2, попадаща в обхвата на Приложение № 4 към ЗООС. </w:t>
      </w:r>
    </w:p>
    <w:p w:rsidR="0077692C" w:rsidRPr="001C3078" w:rsidRDefault="0077692C" w:rsidP="0077692C">
      <w:pPr>
        <w:jc w:val="both"/>
        <w:rPr>
          <w:rFonts w:ascii="Times New Roman" w:hAnsi="Times New Roman"/>
          <w:bCs/>
          <w:sz w:val="22"/>
          <w:szCs w:val="22"/>
          <w:lang w:val="bg-BG"/>
        </w:rPr>
      </w:pPr>
      <w:r w:rsidRPr="001C3078">
        <w:rPr>
          <w:rFonts w:ascii="Times New Roman" w:hAnsi="Times New Roman"/>
          <w:bCs/>
          <w:sz w:val="22"/>
          <w:szCs w:val="22"/>
          <w:lang w:val="bg-BG"/>
        </w:rPr>
        <w:t xml:space="preserve">Представени са </w:t>
      </w:r>
      <w:r w:rsidRPr="001C3078">
        <w:rPr>
          <w:rFonts w:ascii="Times New Roman" w:hAnsi="Times New Roman"/>
          <w:sz w:val="22"/>
          <w:szCs w:val="22"/>
          <w:lang w:val="bg-BG"/>
        </w:rPr>
        <w:t>з</w:t>
      </w:r>
      <w:r w:rsidRPr="001C3078">
        <w:rPr>
          <w:rFonts w:ascii="Times New Roman" w:hAnsi="Times New Roman"/>
          <w:bCs/>
          <w:sz w:val="22"/>
          <w:szCs w:val="22"/>
          <w:lang w:val="bg-BG"/>
        </w:rPr>
        <w:t>аписи за използваното количество вода за производствени нужди (включително охлажд</w:t>
      </w:r>
      <w:r w:rsidR="00B23A06" w:rsidRPr="001C3078">
        <w:rPr>
          <w:rFonts w:ascii="Times New Roman" w:hAnsi="Times New Roman"/>
          <w:bCs/>
          <w:sz w:val="22"/>
          <w:szCs w:val="22"/>
          <w:lang w:val="bg-BG"/>
        </w:rPr>
        <w:t>ане) и оценка на съответствието. Представен е дневник със записи от извършени проверки на водопроводната мрежа на площадката. Не са констатирани течове.</w:t>
      </w:r>
    </w:p>
    <w:p w:rsidR="0077692C" w:rsidRPr="001C3078" w:rsidRDefault="0077692C" w:rsidP="0077692C">
      <w:pPr>
        <w:jc w:val="both"/>
        <w:rPr>
          <w:rFonts w:ascii="Times New Roman" w:hAnsi="Times New Roman"/>
          <w:sz w:val="22"/>
          <w:szCs w:val="22"/>
          <w:lang w:val="bg-BG"/>
        </w:rPr>
      </w:pPr>
    </w:p>
    <w:p w:rsidR="001E4509" w:rsidRPr="001C3078" w:rsidRDefault="001E4509" w:rsidP="001E4509">
      <w:pPr>
        <w:jc w:val="both"/>
        <w:rPr>
          <w:rFonts w:ascii="Times New Roman" w:hAnsi="Times New Roman"/>
          <w:b/>
          <w:bCs/>
          <w:sz w:val="22"/>
          <w:szCs w:val="22"/>
          <w:lang w:val="bg-BG"/>
        </w:rPr>
      </w:pPr>
      <w:r w:rsidRPr="001C3078">
        <w:rPr>
          <w:rFonts w:ascii="Times New Roman" w:hAnsi="Times New Roman"/>
          <w:b/>
          <w:bCs/>
          <w:sz w:val="22"/>
          <w:szCs w:val="22"/>
          <w:lang w:val="bg-BG"/>
        </w:rPr>
        <w:t xml:space="preserve">Условие 8.2. Енергия </w:t>
      </w:r>
    </w:p>
    <w:p w:rsidR="00CE7677" w:rsidRPr="001C3078" w:rsidRDefault="001E4509" w:rsidP="00CE7677">
      <w:pPr>
        <w:jc w:val="both"/>
        <w:rPr>
          <w:rFonts w:ascii="Times New Roman" w:hAnsi="Times New Roman"/>
          <w:sz w:val="22"/>
          <w:szCs w:val="22"/>
          <w:lang w:val="bg-BG" w:eastAsia="bg-BG"/>
        </w:rPr>
      </w:pPr>
      <w:r w:rsidRPr="001C3078">
        <w:rPr>
          <w:rFonts w:ascii="Times New Roman" w:hAnsi="Times New Roman"/>
          <w:sz w:val="22"/>
          <w:szCs w:val="22"/>
          <w:lang w:val="bg-BG"/>
        </w:rPr>
        <w:t>Операторът прилага инструкци</w:t>
      </w:r>
      <w:r w:rsidR="00CE7677" w:rsidRPr="001C3078">
        <w:rPr>
          <w:rFonts w:ascii="Times New Roman" w:hAnsi="Times New Roman"/>
          <w:sz w:val="22"/>
          <w:szCs w:val="22"/>
          <w:lang w:val="bg-BG"/>
        </w:rPr>
        <w:t xml:space="preserve">я осигуряваща измерване/изчисляване и документиране на изразходваните количества електроенергия, инструкция за оценка на съответствието на измерените/изчислените количества електроенергия с определените такива, както и инструкция за </w:t>
      </w:r>
      <w:r w:rsidRPr="001C3078">
        <w:rPr>
          <w:rFonts w:ascii="Times New Roman" w:hAnsi="Times New Roman"/>
          <w:sz w:val="22"/>
          <w:szCs w:val="22"/>
          <w:lang w:val="bg-BG"/>
        </w:rPr>
        <w:t>експлоатация и поддръжка</w:t>
      </w:r>
      <w:r w:rsidR="00CE7677" w:rsidRPr="001C3078">
        <w:rPr>
          <w:rFonts w:ascii="Times New Roman" w:hAnsi="Times New Roman"/>
          <w:sz w:val="22"/>
          <w:szCs w:val="22"/>
          <w:lang w:val="bg-BG"/>
        </w:rPr>
        <w:t xml:space="preserve"> на съоръженията, </w:t>
      </w:r>
      <w:r w:rsidR="00CE7677" w:rsidRPr="001C3078">
        <w:rPr>
          <w:rFonts w:ascii="Times New Roman" w:hAnsi="Times New Roman"/>
          <w:sz w:val="22"/>
          <w:szCs w:val="22"/>
          <w:lang w:val="bg-BG" w:eastAsia="ar-SA"/>
        </w:rPr>
        <w:t xml:space="preserve">основен консуматор на електроенергия в инсталацията по Условие № 2, попадаща в обхвата на Приложение № 4 на ЗООС. Представени са дневник с ежемесечни записи за количеството консумирана електроенергия и оценка на съответствието, както и дневник със записи от извършени проверки </w:t>
      </w:r>
      <w:r w:rsidR="00CE7677" w:rsidRPr="001C3078">
        <w:rPr>
          <w:rFonts w:ascii="Times New Roman" w:hAnsi="Times New Roman"/>
          <w:sz w:val="22"/>
          <w:szCs w:val="22"/>
          <w:lang w:val="bg-BG" w:eastAsia="bg-BG"/>
        </w:rPr>
        <w:t>на вентилатор към система за пречистване на технологичните газове от пещта за топене, основен консуматор на електроенергия в инсталацията за топене и леене на алуминий.</w:t>
      </w:r>
    </w:p>
    <w:p w:rsidR="00A67131" w:rsidRPr="001C3078" w:rsidRDefault="00A67131" w:rsidP="00A67131">
      <w:pPr>
        <w:jc w:val="both"/>
        <w:rPr>
          <w:rFonts w:ascii="Times New Roman" w:hAnsi="Times New Roman"/>
          <w:b/>
          <w:bCs/>
          <w:sz w:val="22"/>
          <w:szCs w:val="22"/>
          <w:lang w:val="bg-BG"/>
        </w:rPr>
      </w:pPr>
      <w:r w:rsidRPr="001C3078">
        <w:rPr>
          <w:rFonts w:ascii="Times New Roman" w:hAnsi="Times New Roman"/>
          <w:b/>
          <w:bCs/>
          <w:sz w:val="22"/>
          <w:szCs w:val="22"/>
          <w:lang w:val="bg-BG"/>
        </w:rPr>
        <w:t>Условие 8.3. Суровини, спомагателни материали и горива</w:t>
      </w:r>
    </w:p>
    <w:p w:rsidR="00272BB6" w:rsidRPr="001C3078" w:rsidRDefault="00A67131" w:rsidP="00A67131">
      <w:pPr>
        <w:jc w:val="both"/>
        <w:rPr>
          <w:rFonts w:ascii="Times New Roman" w:hAnsi="Times New Roman"/>
          <w:bCs/>
          <w:sz w:val="22"/>
          <w:szCs w:val="22"/>
          <w:lang w:val="bg-BG"/>
        </w:rPr>
      </w:pPr>
      <w:r w:rsidRPr="001C3078">
        <w:rPr>
          <w:rFonts w:ascii="Times New Roman" w:hAnsi="Times New Roman"/>
          <w:bCs/>
          <w:sz w:val="22"/>
          <w:szCs w:val="22"/>
          <w:lang w:val="bg-BG"/>
        </w:rPr>
        <w:t xml:space="preserve">Операторът прилага инструкция, осигуряваща измерване/изчисляване и документиране на използваните количества суровини, спомагателни материали и горива, </w:t>
      </w:r>
      <w:r w:rsidR="009A626B" w:rsidRPr="001C3078">
        <w:rPr>
          <w:rFonts w:ascii="Times New Roman" w:hAnsi="Times New Roman"/>
          <w:bCs/>
          <w:sz w:val="22"/>
          <w:szCs w:val="22"/>
          <w:lang w:val="bg-BG"/>
        </w:rPr>
        <w:t>и</w:t>
      </w:r>
      <w:r w:rsidRPr="001C3078">
        <w:rPr>
          <w:rFonts w:ascii="Times New Roman" w:hAnsi="Times New Roman"/>
          <w:bCs/>
          <w:sz w:val="22"/>
          <w:szCs w:val="22"/>
          <w:lang w:val="bg-BG"/>
        </w:rPr>
        <w:t xml:space="preserve">нструкция за оценка на съответствието на стойностите на годишните норми за ефективност при употребата на </w:t>
      </w:r>
      <w:r w:rsidRPr="001C3078">
        <w:rPr>
          <w:rFonts w:ascii="Times New Roman" w:eastAsia="PMingLiU" w:hAnsi="Times New Roman"/>
          <w:sz w:val="22"/>
          <w:szCs w:val="22"/>
          <w:lang w:val="bg-BG"/>
        </w:rPr>
        <w:t>суровини</w:t>
      </w:r>
      <w:r w:rsidR="009A626B" w:rsidRPr="001C3078">
        <w:rPr>
          <w:rFonts w:ascii="Times New Roman" w:eastAsia="PMingLiU" w:hAnsi="Times New Roman"/>
          <w:sz w:val="22"/>
          <w:szCs w:val="22"/>
          <w:lang w:val="bg-BG"/>
        </w:rPr>
        <w:t>те</w:t>
      </w:r>
      <w:r w:rsidRPr="001C3078">
        <w:rPr>
          <w:rFonts w:ascii="Times New Roman" w:eastAsia="PMingLiU" w:hAnsi="Times New Roman"/>
          <w:sz w:val="22"/>
          <w:szCs w:val="22"/>
          <w:lang w:val="bg-BG"/>
        </w:rPr>
        <w:t>, спомагателни</w:t>
      </w:r>
      <w:r w:rsidR="009A626B" w:rsidRPr="001C3078">
        <w:rPr>
          <w:rFonts w:ascii="Times New Roman" w:eastAsia="PMingLiU" w:hAnsi="Times New Roman"/>
          <w:sz w:val="22"/>
          <w:szCs w:val="22"/>
          <w:lang w:val="bg-BG"/>
        </w:rPr>
        <w:t>те</w:t>
      </w:r>
      <w:r w:rsidRPr="001C3078">
        <w:rPr>
          <w:rFonts w:ascii="Times New Roman" w:eastAsia="PMingLiU" w:hAnsi="Times New Roman"/>
          <w:sz w:val="22"/>
          <w:szCs w:val="22"/>
          <w:lang w:val="bg-BG"/>
        </w:rPr>
        <w:t xml:space="preserve"> материали</w:t>
      </w:r>
      <w:r w:rsidRPr="001C3078">
        <w:rPr>
          <w:rFonts w:ascii="Times New Roman" w:hAnsi="Times New Roman"/>
          <w:bCs/>
          <w:sz w:val="22"/>
          <w:szCs w:val="22"/>
          <w:lang w:val="bg-BG"/>
        </w:rPr>
        <w:t xml:space="preserve"> и горива</w:t>
      </w:r>
      <w:r w:rsidR="009A626B" w:rsidRPr="001C3078">
        <w:rPr>
          <w:rFonts w:ascii="Times New Roman" w:hAnsi="Times New Roman"/>
          <w:bCs/>
          <w:sz w:val="22"/>
          <w:szCs w:val="22"/>
          <w:lang w:val="bg-BG"/>
        </w:rPr>
        <w:t>та</w:t>
      </w:r>
      <w:r w:rsidRPr="001C3078">
        <w:rPr>
          <w:rFonts w:ascii="Times New Roman" w:hAnsi="Times New Roman"/>
          <w:bCs/>
          <w:sz w:val="22"/>
          <w:szCs w:val="22"/>
          <w:lang w:val="bg-BG"/>
        </w:rPr>
        <w:t xml:space="preserve"> за инсталацията по Условие 2, включваща и установяване на причините за несъответствия и предприемане на коригиращи действия. Представени са записи</w:t>
      </w:r>
      <w:r w:rsidR="00272BB6" w:rsidRPr="001C3078">
        <w:rPr>
          <w:rFonts w:ascii="Times New Roman" w:hAnsi="Times New Roman"/>
          <w:bCs/>
          <w:sz w:val="22"/>
          <w:szCs w:val="22"/>
          <w:lang w:val="bg-BG"/>
        </w:rPr>
        <w:t xml:space="preserve"> за количеството използвани </w:t>
      </w:r>
      <w:r w:rsidRPr="001C3078">
        <w:rPr>
          <w:rFonts w:ascii="Times New Roman" w:hAnsi="Times New Roman"/>
          <w:bCs/>
          <w:sz w:val="22"/>
          <w:szCs w:val="22"/>
          <w:lang w:val="bg-BG"/>
        </w:rPr>
        <w:t xml:space="preserve"> </w:t>
      </w:r>
      <w:r w:rsidR="00272BB6" w:rsidRPr="001C3078">
        <w:rPr>
          <w:rFonts w:ascii="Times New Roman" w:hAnsi="Times New Roman"/>
          <w:bCs/>
          <w:sz w:val="22"/>
          <w:szCs w:val="22"/>
          <w:lang w:val="bg-BG"/>
        </w:rPr>
        <w:t xml:space="preserve">суровини, спомагателни материали и горива, както и </w:t>
      </w:r>
      <w:r w:rsidRPr="001C3078">
        <w:rPr>
          <w:rFonts w:ascii="Times New Roman" w:hAnsi="Times New Roman"/>
          <w:bCs/>
          <w:sz w:val="22"/>
          <w:szCs w:val="22"/>
          <w:lang w:val="bg-BG"/>
        </w:rPr>
        <w:t>оценка на съответствието</w:t>
      </w:r>
      <w:r w:rsidR="00272BB6" w:rsidRPr="001C3078">
        <w:rPr>
          <w:rFonts w:ascii="Times New Roman" w:hAnsi="Times New Roman"/>
          <w:bCs/>
          <w:sz w:val="22"/>
          <w:szCs w:val="22"/>
          <w:lang w:val="bg-BG"/>
        </w:rPr>
        <w:t>.</w:t>
      </w:r>
    </w:p>
    <w:p w:rsidR="00A67131" w:rsidRPr="001C3078" w:rsidRDefault="009A626B" w:rsidP="009A626B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1C3078">
        <w:rPr>
          <w:rFonts w:ascii="Times New Roman" w:hAnsi="Times New Roman"/>
          <w:bCs/>
          <w:sz w:val="22"/>
          <w:szCs w:val="22"/>
          <w:lang w:val="bg-BG"/>
        </w:rPr>
        <w:t xml:space="preserve">Представени са </w:t>
      </w:r>
      <w:r w:rsidR="00A67131" w:rsidRPr="001C3078">
        <w:rPr>
          <w:rFonts w:ascii="Times New Roman" w:hAnsi="Times New Roman"/>
          <w:bCs/>
          <w:sz w:val="22"/>
          <w:szCs w:val="22"/>
          <w:lang w:val="bg-BG"/>
        </w:rPr>
        <w:t>информационни листове за безопасност</w:t>
      </w:r>
      <w:r w:rsidRPr="001C3078">
        <w:rPr>
          <w:rFonts w:ascii="Times New Roman" w:hAnsi="Times New Roman"/>
          <w:bCs/>
          <w:sz w:val="22"/>
          <w:szCs w:val="22"/>
          <w:lang w:val="bg-BG"/>
        </w:rPr>
        <w:t xml:space="preserve"> и дневник със записи от извършени </w:t>
      </w:r>
      <w:r w:rsidRPr="001C3078">
        <w:rPr>
          <w:rFonts w:ascii="Times New Roman" w:hAnsi="Times New Roman"/>
          <w:sz w:val="22"/>
          <w:szCs w:val="22"/>
          <w:lang w:val="bg-BG"/>
        </w:rPr>
        <w:t>проверки на площадките за съхранение на суровини и спомагателни материали. Не са установени несъответствия.</w:t>
      </w:r>
    </w:p>
    <w:p w:rsidR="001E4509" w:rsidRPr="001C3078" w:rsidRDefault="001E4509" w:rsidP="001E4509">
      <w:pPr>
        <w:jc w:val="both"/>
        <w:rPr>
          <w:rFonts w:ascii="Times New Roman" w:hAnsi="Times New Roman"/>
          <w:b/>
          <w:bCs/>
          <w:sz w:val="22"/>
          <w:szCs w:val="22"/>
          <w:lang w:val="bg-BG"/>
        </w:rPr>
      </w:pPr>
      <w:r w:rsidRPr="001C3078">
        <w:rPr>
          <w:rFonts w:ascii="Times New Roman" w:hAnsi="Times New Roman"/>
          <w:b/>
          <w:bCs/>
          <w:sz w:val="22"/>
          <w:szCs w:val="22"/>
          <w:lang w:val="bg-BG"/>
        </w:rPr>
        <w:t xml:space="preserve">Условие </w:t>
      </w:r>
      <w:r w:rsidRPr="001C3078">
        <w:rPr>
          <w:rFonts w:ascii="Times New Roman" w:hAnsi="Times New Roman"/>
          <w:b/>
          <w:sz w:val="22"/>
          <w:szCs w:val="22"/>
          <w:lang w:val="bg-BG"/>
        </w:rPr>
        <w:t xml:space="preserve">№ </w:t>
      </w:r>
      <w:r w:rsidRPr="001C3078">
        <w:rPr>
          <w:rFonts w:ascii="Times New Roman" w:hAnsi="Times New Roman"/>
          <w:b/>
          <w:bCs/>
          <w:sz w:val="22"/>
          <w:szCs w:val="22"/>
          <w:lang w:val="bg-BG"/>
        </w:rPr>
        <w:t>9. Емисии в атмосферата</w:t>
      </w:r>
    </w:p>
    <w:p w:rsidR="001E4509" w:rsidRPr="001C3078" w:rsidRDefault="001E4509" w:rsidP="001E4509">
      <w:pPr>
        <w:jc w:val="both"/>
        <w:rPr>
          <w:rFonts w:ascii="Times New Roman" w:hAnsi="Times New Roman"/>
          <w:b/>
          <w:bCs/>
          <w:sz w:val="22"/>
          <w:szCs w:val="22"/>
          <w:lang w:val="bg-BG"/>
        </w:rPr>
      </w:pPr>
      <w:r w:rsidRPr="001C3078">
        <w:rPr>
          <w:rFonts w:ascii="Times New Roman" w:hAnsi="Times New Roman"/>
          <w:b/>
          <w:bCs/>
          <w:sz w:val="22"/>
          <w:szCs w:val="22"/>
          <w:lang w:val="bg-BG"/>
        </w:rPr>
        <w:t>Условие 9.1. Работа на пречиствателното оборудване</w:t>
      </w:r>
    </w:p>
    <w:p w:rsidR="00A67131" w:rsidRPr="001C3078" w:rsidRDefault="00506049" w:rsidP="00A67131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1C3078">
        <w:rPr>
          <w:rFonts w:ascii="Times New Roman" w:hAnsi="Times New Roman"/>
          <w:bCs/>
          <w:sz w:val="22"/>
          <w:szCs w:val="22"/>
          <w:lang w:val="bg-BG"/>
        </w:rPr>
        <w:t xml:space="preserve">На площадката </w:t>
      </w:r>
      <w:r w:rsidR="00A67131" w:rsidRPr="001C3078">
        <w:rPr>
          <w:rFonts w:ascii="Times New Roman" w:hAnsi="Times New Roman"/>
          <w:bCs/>
          <w:sz w:val="22"/>
          <w:szCs w:val="22"/>
          <w:lang w:val="bg-BG"/>
        </w:rPr>
        <w:t xml:space="preserve">се </w:t>
      </w:r>
      <w:r w:rsidRPr="001C3078">
        <w:rPr>
          <w:rFonts w:ascii="Times New Roman" w:hAnsi="Times New Roman"/>
          <w:bCs/>
          <w:sz w:val="22"/>
          <w:szCs w:val="22"/>
          <w:lang w:val="bg-BG"/>
        </w:rPr>
        <w:t xml:space="preserve">експлоатира </w:t>
      </w:r>
      <w:r w:rsidR="00A67131" w:rsidRPr="001C3078">
        <w:rPr>
          <w:rFonts w:ascii="Times New Roman" w:hAnsi="Times New Roman"/>
          <w:bCs/>
          <w:sz w:val="22"/>
          <w:szCs w:val="22"/>
          <w:lang w:val="bg-BG"/>
        </w:rPr>
        <w:t>пречиствателн</w:t>
      </w:r>
      <w:r w:rsidRPr="001C3078">
        <w:rPr>
          <w:rFonts w:ascii="Times New Roman" w:hAnsi="Times New Roman"/>
          <w:bCs/>
          <w:sz w:val="22"/>
          <w:szCs w:val="22"/>
          <w:lang w:val="bg-BG"/>
        </w:rPr>
        <w:t>о</w:t>
      </w:r>
      <w:r w:rsidR="00A67131" w:rsidRPr="001C3078">
        <w:rPr>
          <w:rFonts w:ascii="Times New Roman" w:hAnsi="Times New Roman"/>
          <w:bCs/>
          <w:sz w:val="22"/>
          <w:szCs w:val="22"/>
          <w:lang w:val="bg-BG"/>
        </w:rPr>
        <w:t xml:space="preserve"> съоръжени</w:t>
      </w:r>
      <w:r w:rsidRPr="001C3078">
        <w:rPr>
          <w:rFonts w:ascii="Times New Roman" w:hAnsi="Times New Roman"/>
          <w:bCs/>
          <w:sz w:val="22"/>
          <w:szCs w:val="22"/>
          <w:lang w:val="bg-BG"/>
        </w:rPr>
        <w:t>е</w:t>
      </w:r>
      <w:r w:rsidR="00A67131" w:rsidRPr="001C3078">
        <w:rPr>
          <w:rFonts w:ascii="Times New Roman" w:hAnsi="Times New Roman"/>
          <w:bCs/>
          <w:sz w:val="22"/>
          <w:szCs w:val="22"/>
          <w:lang w:val="bg-BG"/>
        </w:rPr>
        <w:t>, разрешен</w:t>
      </w:r>
      <w:r w:rsidRPr="001C3078">
        <w:rPr>
          <w:rFonts w:ascii="Times New Roman" w:hAnsi="Times New Roman"/>
          <w:bCs/>
          <w:sz w:val="22"/>
          <w:szCs w:val="22"/>
          <w:lang w:val="bg-BG"/>
        </w:rPr>
        <w:t>о</w:t>
      </w:r>
      <w:r w:rsidR="00A67131" w:rsidRPr="001C3078">
        <w:rPr>
          <w:rFonts w:ascii="Times New Roman" w:hAnsi="Times New Roman"/>
          <w:bCs/>
          <w:sz w:val="22"/>
          <w:szCs w:val="22"/>
          <w:lang w:val="bg-BG"/>
        </w:rPr>
        <w:t xml:space="preserve"> с условията на комплексното разрешително.</w:t>
      </w:r>
    </w:p>
    <w:p w:rsidR="00A67131" w:rsidRPr="001C3078" w:rsidRDefault="00A67131" w:rsidP="00A67131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1C3078">
        <w:rPr>
          <w:rFonts w:ascii="Times New Roman" w:hAnsi="Times New Roman"/>
          <w:bCs/>
          <w:sz w:val="22"/>
          <w:szCs w:val="22"/>
          <w:lang w:val="bg-BG"/>
        </w:rPr>
        <w:t xml:space="preserve">Операторът прилага </w:t>
      </w:r>
      <w:r w:rsidRPr="001C3078">
        <w:rPr>
          <w:rFonts w:ascii="Times New Roman" w:hAnsi="Times New Roman"/>
          <w:iCs/>
          <w:sz w:val="22"/>
          <w:szCs w:val="22"/>
          <w:lang w:val="bg-BG"/>
        </w:rPr>
        <w:t>инструкция за поддържане на оптимални стойности на технологичните параметри, осигуряващи оптимален работен режим на пречиствателн</w:t>
      </w:r>
      <w:r w:rsidR="001500CA" w:rsidRPr="001C3078">
        <w:rPr>
          <w:rFonts w:ascii="Times New Roman" w:hAnsi="Times New Roman"/>
          <w:iCs/>
          <w:sz w:val="22"/>
          <w:szCs w:val="22"/>
          <w:lang w:val="bg-BG"/>
        </w:rPr>
        <w:t>о</w:t>
      </w:r>
      <w:r w:rsidRPr="001C3078">
        <w:rPr>
          <w:rFonts w:ascii="Times New Roman" w:hAnsi="Times New Roman"/>
          <w:iCs/>
          <w:sz w:val="22"/>
          <w:szCs w:val="22"/>
          <w:lang w:val="bg-BG"/>
        </w:rPr>
        <w:t>т</w:t>
      </w:r>
      <w:r w:rsidR="001500CA" w:rsidRPr="001C3078">
        <w:rPr>
          <w:rFonts w:ascii="Times New Roman" w:hAnsi="Times New Roman"/>
          <w:iCs/>
          <w:sz w:val="22"/>
          <w:szCs w:val="22"/>
          <w:lang w:val="bg-BG"/>
        </w:rPr>
        <w:t>о</w:t>
      </w:r>
      <w:r w:rsidRPr="001C3078">
        <w:rPr>
          <w:rFonts w:ascii="Times New Roman" w:hAnsi="Times New Roman"/>
          <w:iCs/>
          <w:sz w:val="22"/>
          <w:szCs w:val="22"/>
          <w:lang w:val="bg-BG"/>
        </w:rPr>
        <w:t xml:space="preserve"> съоръжени</w:t>
      </w:r>
      <w:r w:rsidR="001500CA" w:rsidRPr="001C3078">
        <w:rPr>
          <w:rFonts w:ascii="Times New Roman" w:hAnsi="Times New Roman"/>
          <w:iCs/>
          <w:sz w:val="22"/>
          <w:szCs w:val="22"/>
          <w:lang w:val="bg-BG"/>
        </w:rPr>
        <w:t>е</w:t>
      </w:r>
      <w:r w:rsidRPr="001C3078">
        <w:rPr>
          <w:rFonts w:ascii="Times New Roman" w:hAnsi="Times New Roman"/>
          <w:iCs/>
          <w:sz w:val="22"/>
          <w:szCs w:val="22"/>
          <w:lang w:val="bg-BG"/>
        </w:rPr>
        <w:t xml:space="preserve"> и </w:t>
      </w:r>
      <w:r w:rsidRPr="001C3078">
        <w:rPr>
          <w:rFonts w:ascii="Times New Roman" w:eastAsia="PMingLiU" w:hAnsi="Times New Roman"/>
          <w:iCs/>
          <w:sz w:val="22"/>
          <w:szCs w:val="22"/>
          <w:lang w:val="bg-BG"/>
        </w:rPr>
        <w:t>инструкция за периодична оценка на съответствието на измерените/изчислените стойности на контролира</w:t>
      </w:r>
      <w:r w:rsidR="001500CA" w:rsidRPr="001C3078">
        <w:rPr>
          <w:rFonts w:ascii="Times New Roman" w:eastAsia="PMingLiU" w:hAnsi="Times New Roman"/>
          <w:iCs/>
          <w:sz w:val="22"/>
          <w:szCs w:val="22"/>
          <w:lang w:val="bg-BG"/>
        </w:rPr>
        <w:t>ните параметри на пречиствателно</w:t>
      </w:r>
      <w:r w:rsidRPr="001C3078">
        <w:rPr>
          <w:rFonts w:ascii="Times New Roman" w:eastAsia="PMingLiU" w:hAnsi="Times New Roman"/>
          <w:iCs/>
          <w:sz w:val="22"/>
          <w:szCs w:val="22"/>
          <w:lang w:val="bg-BG"/>
        </w:rPr>
        <w:t>т</w:t>
      </w:r>
      <w:r w:rsidR="001500CA" w:rsidRPr="001C3078">
        <w:rPr>
          <w:rFonts w:ascii="Times New Roman" w:eastAsia="PMingLiU" w:hAnsi="Times New Roman"/>
          <w:iCs/>
          <w:sz w:val="22"/>
          <w:szCs w:val="22"/>
          <w:lang w:val="bg-BG"/>
        </w:rPr>
        <w:t>о</w:t>
      </w:r>
      <w:r w:rsidRPr="001C3078">
        <w:rPr>
          <w:rFonts w:ascii="Times New Roman" w:eastAsia="PMingLiU" w:hAnsi="Times New Roman"/>
          <w:iCs/>
          <w:sz w:val="22"/>
          <w:szCs w:val="22"/>
          <w:lang w:val="bg-BG"/>
        </w:rPr>
        <w:t xml:space="preserve"> съоръжени</w:t>
      </w:r>
      <w:r w:rsidR="001500CA" w:rsidRPr="001C3078">
        <w:rPr>
          <w:rFonts w:ascii="Times New Roman" w:eastAsia="PMingLiU" w:hAnsi="Times New Roman"/>
          <w:iCs/>
          <w:sz w:val="22"/>
          <w:szCs w:val="22"/>
          <w:lang w:val="bg-BG"/>
        </w:rPr>
        <w:t>е</w:t>
      </w:r>
      <w:r w:rsidRPr="001C3078">
        <w:rPr>
          <w:rFonts w:ascii="Times New Roman" w:eastAsia="PMingLiU" w:hAnsi="Times New Roman"/>
          <w:iCs/>
          <w:sz w:val="22"/>
          <w:szCs w:val="22"/>
          <w:lang w:val="bg-BG"/>
        </w:rPr>
        <w:t xml:space="preserve"> с определените оптимални такива</w:t>
      </w:r>
      <w:r w:rsidRPr="001C3078">
        <w:rPr>
          <w:rFonts w:ascii="Times New Roman" w:hAnsi="Times New Roman"/>
          <w:bCs/>
          <w:sz w:val="22"/>
          <w:szCs w:val="22"/>
          <w:lang w:val="bg-BG"/>
        </w:rPr>
        <w:t xml:space="preserve"> с условията на комплексното разрешително, включваща установяване на причините за несъответствията и предприемане на коригиращи действия. П</w:t>
      </w:r>
      <w:r w:rsidRPr="001C3078">
        <w:rPr>
          <w:rFonts w:ascii="Times New Roman" w:hAnsi="Times New Roman"/>
          <w:sz w:val="22"/>
          <w:szCs w:val="22"/>
          <w:lang w:val="bg-BG"/>
        </w:rPr>
        <w:t>редставен е дневник с</w:t>
      </w:r>
      <w:r w:rsidR="00C67811" w:rsidRPr="001C3078">
        <w:rPr>
          <w:rFonts w:ascii="Times New Roman" w:hAnsi="Times New Roman"/>
          <w:sz w:val="22"/>
          <w:szCs w:val="22"/>
          <w:lang w:val="bg-BG"/>
        </w:rPr>
        <w:t xml:space="preserve">ъс записи </w:t>
      </w:r>
      <w:r w:rsidR="00F53A37" w:rsidRPr="001C3078">
        <w:rPr>
          <w:rFonts w:ascii="Times New Roman" w:eastAsia="Calibri" w:hAnsi="Times New Roman"/>
          <w:sz w:val="22"/>
          <w:szCs w:val="22"/>
          <w:lang w:val="bg-BG"/>
        </w:rPr>
        <w:t xml:space="preserve">на </w:t>
      </w:r>
      <w:r w:rsidR="00F53A37" w:rsidRPr="001C3078">
        <w:rPr>
          <w:rFonts w:ascii="Times New Roman" w:eastAsia="PMingLiU" w:hAnsi="Times New Roman"/>
          <w:iCs/>
          <w:sz w:val="22"/>
          <w:szCs w:val="22"/>
          <w:lang w:val="bg-BG"/>
        </w:rPr>
        <w:t>стойностите на контролираните параметри</w:t>
      </w:r>
      <w:r w:rsidR="00F53A37" w:rsidRPr="001C3078">
        <w:rPr>
          <w:rFonts w:ascii="Times New Roman" w:eastAsia="Calibri" w:hAnsi="Times New Roman"/>
          <w:sz w:val="22"/>
          <w:szCs w:val="22"/>
          <w:lang w:val="bg-BG"/>
        </w:rPr>
        <w:t xml:space="preserve"> и запис за </w:t>
      </w:r>
      <w:r w:rsidRPr="001C3078">
        <w:rPr>
          <w:rFonts w:ascii="Times New Roman" w:eastAsia="Calibri" w:hAnsi="Times New Roman"/>
          <w:sz w:val="22"/>
          <w:szCs w:val="22"/>
          <w:lang w:val="bg-BG"/>
        </w:rPr>
        <w:t>оценка на съответствието.</w:t>
      </w:r>
      <w:r w:rsidRPr="001C3078">
        <w:rPr>
          <w:rFonts w:ascii="Times New Roman" w:hAnsi="Times New Roman"/>
          <w:sz w:val="22"/>
          <w:szCs w:val="22"/>
          <w:lang w:val="bg-BG"/>
        </w:rPr>
        <w:t xml:space="preserve"> </w:t>
      </w:r>
    </w:p>
    <w:p w:rsidR="001E4509" w:rsidRPr="001C3078" w:rsidRDefault="001E4509" w:rsidP="001E4509">
      <w:pPr>
        <w:jc w:val="both"/>
        <w:rPr>
          <w:rFonts w:ascii="Times New Roman" w:hAnsi="Times New Roman"/>
          <w:b/>
          <w:bCs/>
          <w:sz w:val="22"/>
          <w:szCs w:val="22"/>
          <w:lang w:val="bg-BG"/>
        </w:rPr>
      </w:pPr>
      <w:r w:rsidRPr="001C3078">
        <w:rPr>
          <w:rFonts w:ascii="Times New Roman" w:hAnsi="Times New Roman"/>
          <w:b/>
          <w:bCs/>
          <w:sz w:val="22"/>
          <w:szCs w:val="22"/>
          <w:lang w:val="bg-BG"/>
        </w:rPr>
        <w:t>Условие 9.2. Емисии от точкови източници</w:t>
      </w:r>
    </w:p>
    <w:p w:rsidR="00114E1E" w:rsidRPr="001C3078" w:rsidRDefault="00114E1E" w:rsidP="00FF34EF">
      <w:pPr>
        <w:jc w:val="both"/>
        <w:rPr>
          <w:rFonts w:ascii="Times New Roman" w:hAnsi="Times New Roman"/>
          <w:iCs/>
          <w:sz w:val="22"/>
          <w:szCs w:val="22"/>
          <w:lang w:val="bg-BG"/>
        </w:rPr>
      </w:pPr>
      <w:r w:rsidRPr="001C3078">
        <w:rPr>
          <w:rFonts w:ascii="Times New Roman" w:hAnsi="Times New Roman"/>
          <w:sz w:val="22"/>
          <w:szCs w:val="22"/>
          <w:lang w:val="bg-BG"/>
        </w:rPr>
        <w:t>Пречистените отпадъчни газове о</w:t>
      </w:r>
      <w:r w:rsidRPr="001C3078">
        <w:rPr>
          <w:rFonts w:ascii="Times New Roman" w:hAnsi="Times New Roman"/>
          <w:iCs/>
          <w:sz w:val="22"/>
          <w:szCs w:val="22"/>
          <w:lang w:val="bg-BG"/>
        </w:rPr>
        <w:t xml:space="preserve">т </w:t>
      </w:r>
      <w:r w:rsidR="00FF34EF" w:rsidRPr="001C3078">
        <w:rPr>
          <w:rFonts w:ascii="Times New Roman" w:hAnsi="Times New Roman"/>
          <w:sz w:val="22"/>
          <w:szCs w:val="22"/>
          <w:lang w:val="bg-BG" w:eastAsia="bg-BG"/>
        </w:rPr>
        <w:t xml:space="preserve">1 бр. топилна газова пещ за директно нагряване - 8 </w:t>
      </w:r>
      <w:proofErr w:type="spellStart"/>
      <w:r w:rsidR="00FF34EF" w:rsidRPr="001C3078">
        <w:rPr>
          <w:rFonts w:ascii="Times New Roman" w:hAnsi="Times New Roman"/>
          <w:sz w:val="22"/>
          <w:szCs w:val="22"/>
          <w:lang w:val="bg-BG" w:eastAsia="bg-BG"/>
        </w:rPr>
        <w:t>MW</w:t>
      </w:r>
      <w:r w:rsidR="00FF34EF" w:rsidRPr="001C3078">
        <w:rPr>
          <w:rFonts w:ascii="Times New Roman" w:hAnsi="Times New Roman"/>
          <w:sz w:val="22"/>
          <w:szCs w:val="22"/>
          <w:vertAlign w:val="subscript"/>
          <w:lang w:val="bg-BG" w:eastAsia="bg-BG"/>
        </w:rPr>
        <w:t>th</w:t>
      </w:r>
      <w:proofErr w:type="spellEnd"/>
      <w:r w:rsidR="00FF34EF" w:rsidRPr="001C3078">
        <w:rPr>
          <w:rFonts w:ascii="Times New Roman" w:hAnsi="Times New Roman"/>
          <w:sz w:val="22"/>
          <w:szCs w:val="22"/>
          <w:vertAlign w:val="subscript"/>
          <w:lang w:val="bg-BG" w:eastAsia="bg-BG"/>
        </w:rPr>
        <w:t xml:space="preserve"> </w:t>
      </w:r>
      <w:r w:rsidR="00FF34EF" w:rsidRPr="001C3078">
        <w:rPr>
          <w:rFonts w:ascii="Times New Roman" w:hAnsi="Times New Roman"/>
          <w:sz w:val="22"/>
          <w:szCs w:val="22"/>
          <w:lang w:val="bg-BG" w:eastAsia="bg-BG"/>
        </w:rPr>
        <w:t xml:space="preserve">и 1 бр. пещ за </w:t>
      </w:r>
      <w:proofErr w:type="spellStart"/>
      <w:r w:rsidR="00FF34EF" w:rsidRPr="001C3078">
        <w:rPr>
          <w:rFonts w:ascii="Times New Roman" w:hAnsi="Times New Roman"/>
          <w:sz w:val="22"/>
          <w:szCs w:val="22"/>
          <w:lang w:val="bg-BG" w:eastAsia="bg-BG"/>
        </w:rPr>
        <w:t>темпериране</w:t>
      </w:r>
      <w:proofErr w:type="spellEnd"/>
      <w:r w:rsidR="00FF34EF" w:rsidRPr="001C3078">
        <w:rPr>
          <w:rFonts w:ascii="Times New Roman" w:hAnsi="Times New Roman"/>
          <w:sz w:val="22"/>
          <w:szCs w:val="22"/>
          <w:lang w:val="bg-BG" w:eastAsia="bg-BG"/>
        </w:rPr>
        <w:t xml:space="preserve"> -  1.92 </w:t>
      </w:r>
      <w:proofErr w:type="spellStart"/>
      <w:r w:rsidR="00FF34EF" w:rsidRPr="001C3078">
        <w:rPr>
          <w:rFonts w:ascii="Times New Roman" w:hAnsi="Times New Roman"/>
          <w:sz w:val="22"/>
          <w:szCs w:val="22"/>
          <w:lang w:val="bg-BG" w:eastAsia="bg-BG"/>
        </w:rPr>
        <w:t>MW</w:t>
      </w:r>
      <w:r w:rsidR="00FF34EF" w:rsidRPr="001C3078">
        <w:rPr>
          <w:rFonts w:ascii="Times New Roman" w:hAnsi="Times New Roman"/>
          <w:sz w:val="22"/>
          <w:szCs w:val="22"/>
          <w:vertAlign w:val="subscript"/>
          <w:lang w:val="bg-BG" w:eastAsia="bg-BG"/>
        </w:rPr>
        <w:t>th</w:t>
      </w:r>
      <w:proofErr w:type="spellEnd"/>
      <w:r w:rsidRPr="001C3078">
        <w:rPr>
          <w:rFonts w:ascii="Times New Roman" w:hAnsi="Times New Roman"/>
          <w:iCs/>
          <w:sz w:val="22"/>
          <w:szCs w:val="22"/>
          <w:lang w:val="bg-BG"/>
        </w:rPr>
        <w:t xml:space="preserve"> към </w:t>
      </w:r>
      <w:proofErr w:type="spellStart"/>
      <w:r w:rsidR="00FF34EF" w:rsidRPr="001C3078">
        <w:rPr>
          <w:rFonts w:ascii="Times New Roman" w:hAnsi="Times New Roman"/>
          <w:bCs/>
          <w:iCs/>
          <w:sz w:val="22"/>
          <w:szCs w:val="22"/>
          <w:shd w:val="clear" w:color="auto" w:fill="FFFFFF"/>
          <w:lang w:eastAsia="bg-BG" w:bidi="bg-BG"/>
        </w:rPr>
        <w:t>Инсталацията</w:t>
      </w:r>
      <w:proofErr w:type="spellEnd"/>
      <w:r w:rsidR="00FF34EF" w:rsidRPr="001C3078">
        <w:rPr>
          <w:rFonts w:ascii="Times New Roman" w:hAnsi="Times New Roman"/>
          <w:bCs/>
          <w:iCs/>
          <w:sz w:val="22"/>
          <w:szCs w:val="22"/>
          <w:shd w:val="clear" w:color="auto" w:fill="FFFFFF"/>
          <w:lang w:eastAsia="bg-BG" w:bidi="bg-BG"/>
        </w:rPr>
        <w:t xml:space="preserve"> </w:t>
      </w:r>
      <w:proofErr w:type="spellStart"/>
      <w:r w:rsidR="00FF34EF" w:rsidRPr="001C3078">
        <w:rPr>
          <w:rFonts w:ascii="Times New Roman" w:hAnsi="Times New Roman"/>
          <w:bCs/>
          <w:iCs/>
          <w:sz w:val="22"/>
          <w:szCs w:val="22"/>
          <w:shd w:val="clear" w:color="auto" w:fill="FFFFFF"/>
          <w:lang w:eastAsia="bg-BG" w:bidi="bg-BG"/>
        </w:rPr>
        <w:t>за</w:t>
      </w:r>
      <w:proofErr w:type="spellEnd"/>
      <w:r w:rsidR="00FF34EF" w:rsidRPr="001C3078">
        <w:rPr>
          <w:rFonts w:ascii="Times New Roman" w:hAnsi="Times New Roman"/>
          <w:bCs/>
          <w:iCs/>
          <w:sz w:val="22"/>
          <w:szCs w:val="22"/>
          <w:shd w:val="clear" w:color="auto" w:fill="FFFFFF"/>
          <w:lang w:eastAsia="bg-BG" w:bidi="bg-BG"/>
        </w:rPr>
        <w:t xml:space="preserve"> </w:t>
      </w:r>
      <w:proofErr w:type="spellStart"/>
      <w:r w:rsidR="00FF34EF" w:rsidRPr="001C3078">
        <w:rPr>
          <w:rFonts w:ascii="Times New Roman" w:hAnsi="Times New Roman"/>
          <w:bCs/>
          <w:iCs/>
          <w:sz w:val="22"/>
          <w:szCs w:val="22"/>
          <w:shd w:val="clear" w:color="auto" w:fill="FFFFFF"/>
          <w:lang w:eastAsia="bg-BG" w:bidi="bg-BG"/>
        </w:rPr>
        <w:t>топене</w:t>
      </w:r>
      <w:proofErr w:type="spellEnd"/>
      <w:r w:rsidR="00FF34EF" w:rsidRPr="001C3078">
        <w:rPr>
          <w:rFonts w:ascii="Times New Roman" w:hAnsi="Times New Roman"/>
          <w:bCs/>
          <w:iCs/>
          <w:sz w:val="22"/>
          <w:szCs w:val="22"/>
          <w:shd w:val="clear" w:color="auto" w:fill="FFFFFF"/>
          <w:lang w:eastAsia="bg-BG" w:bidi="bg-BG"/>
        </w:rPr>
        <w:t xml:space="preserve"> и </w:t>
      </w:r>
      <w:proofErr w:type="spellStart"/>
      <w:r w:rsidR="00FF34EF" w:rsidRPr="001C3078">
        <w:rPr>
          <w:rFonts w:ascii="Times New Roman" w:hAnsi="Times New Roman"/>
          <w:bCs/>
          <w:iCs/>
          <w:sz w:val="22"/>
          <w:szCs w:val="22"/>
          <w:shd w:val="clear" w:color="auto" w:fill="FFFFFF"/>
          <w:lang w:eastAsia="bg-BG" w:bidi="bg-BG"/>
        </w:rPr>
        <w:t>леене</w:t>
      </w:r>
      <w:proofErr w:type="spellEnd"/>
      <w:r w:rsidR="00FF34EF" w:rsidRPr="001C3078">
        <w:rPr>
          <w:rFonts w:ascii="Times New Roman" w:hAnsi="Times New Roman"/>
          <w:bCs/>
          <w:iCs/>
          <w:sz w:val="22"/>
          <w:szCs w:val="22"/>
          <w:shd w:val="clear" w:color="auto" w:fill="FFFFFF"/>
          <w:lang w:eastAsia="bg-BG" w:bidi="bg-BG"/>
        </w:rPr>
        <w:t xml:space="preserve"> </w:t>
      </w:r>
      <w:proofErr w:type="spellStart"/>
      <w:r w:rsidR="00FF34EF" w:rsidRPr="001C3078">
        <w:rPr>
          <w:rFonts w:ascii="Times New Roman" w:hAnsi="Times New Roman"/>
          <w:bCs/>
          <w:iCs/>
          <w:sz w:val="22"/>
          <w:szCs w:val="22"/>
          <w:shd w:val="clear" w:color="auto" w:fill="FFFFFF"/>
          <w:lang w:eastAsia="bg-BG" w:bidi="bg-BG"/>
        </w:rPr>
        <w:t>на</w:t>
      </w:r>
      <w:proofErr w:type="spellEnd"/>
      <w:r w:rsidR="00FF34EF" w:rsidRPr="001C3078">
        <w:rPr>
          <w:rFonts w:ascii="Times New Roman" w:hAnsi="Times New Roman"/>
          <w:bCs/>
          <w:iCs/>
          <w:sz w:val="22"/>
          <w:szCs w:val="22"/>
          <w:shd w:val="clear" w:color="auto" w:fill="FFFFFF"/>
          <w:lang w:eastAsia="bg-BG" w:bidi="bg-BG"/>
        </w:rPr>
        <w:t xml:space="preserve"> </w:t>
      </w:r>
      <w:proofErr w:type="spellStart"/>
      <w:r w:rsidR="00FF34EF" w:rsidRPr="001C3078">
        <w:rPr>
          <w:rFonts w:ascii="Times New Roman" w:hAnsi="Times New Roman"/>
          <w:bCs/>
          <w:iCs/>
          <w:sz w:val="22"/>
          <w:szCs w:val="22"/>
          <w:shd w:val="clear" w:color="auto" w:fill="FFFFFF"/>
          <w:lang w:eastAsia="bg-BG" w:bidi="bg-BG"/>
        </w:rPr>
        <w:t>алуминий</w:t>
      </w:r>
      <w:proofErr w:type="spellEnd"/>
      <w:r w:rsidR="00FF34EF" w:rsidRPr="001C3078">
        <w:rPr>
          <w:rFonts w:ascii="Times New Roman" w:hAnsi="Times New Roman"/>
          <w:bCs/>
          <w:iCs/>
          <w:sz w:val="22"/>
          <w:szCs w:val="22"/>
          <w:shd w:val="clear" w:color="auto" w:fill="FFFFFF"/>
          <w:lang w:val="bg-BG" w:eastAsia="bg-BG" w:bidi="bg-BG"/>
        </w:rPr>
        <w:t xml:space="preserve"> </w:t>
      </w:r>
      <w:r w:rsidRPr="001C3078">
        <w:rPr>
          <w:rFonts w:ascii="Times New Roman" w:hAnsi="Times New Roman"/>
          <w:sz w:val="22"/>
          <w:szCs w:val="22"/>
          <w:lang w:val="bg-BG"/>
        </w:rPr>
        <w:t xml:space="preserve">се отвеждат в атмосферния въздух, посредством изпускащи устройства </w:t>
      </w:r>
      <w:r w:rsidR="00FF34EF" w:rsidRPr="001C3078">
        <w:rPr>
          <w:rFonts w:ascii="Times New Roman" w:hAnsi="Times New Roman"/>
          <w:sz w:val="22"/>
          <w:szCs w:val="22"/>
          <w:lang w:val="bg-BG"/>
        </w:rPr>
        <w:t>–</w:t>
      </w:r>
      <w:r w:rsidRPr="001C3078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FF34EF" w:rsidRPr="001C3078">
        <w:rPr>
          <w:rFonts w:ascii="Times New Roman" w:hAnsi="Times New Roman"/>
          <w:sz w:val="22"/>
          <w:szCs w:val="22"/>
          <w:lang w:val="bg-BG"/>
        </w:rPr>
        <w:t>ИУ</w:t>
      </w:r>
      <w:r w:rsidRPr="001C3078">
        <w:rPr>
          <w:rFonts w:ascii="Times New Roman" w:hAnsi="Times New Roman"/>
          <w:sz w:val="22"/>
          <w:szCs w:val="22"/>
          <w:lang w:val="bg-BG"/>
        </w:rPr>
        <w:t xml:space="preserve">1 и </w:t>
      </w:r>
      <w:r w:rsidR="00FF34EF" w:rsidRPr="001C3078">
        <w:rPr>
          <w:rFonts w:ascii="Times New Roman" w:hAnsi="Times New Roman"/>
          <w:sz w:val="22"/>
          <w:szCs w:val="22"/>
          <w:lang w:val="bg-BG"/>
        </w:rPr>
        <w:t>ИУ</w:t>
      </w:r>
      <w:r w:rsidRPr="001C3078">
        <w:rPr>
          <w:rFonts w:ascii="Times New Roman" w:hAnsi="Times New Roman"/>
          <w:sz w:val="22"/>
          <w:szCs w:val="22"/>
          <w:lang w:val="bg-BG"/>
        </w:rPr>
        <w:t xml:space="preserve">2. Изпускащите устройства са оборудвани с </w:t>
      </w:r>
      <w:proofErr w:type="spellStart"/>
      <w:r w:rsidRPr="001C3078">
        <w:rPr>
          <w:rFonts w:ascii="Times New Roman" w:hAnsi="Times New Roman"/>
          <w:sz w:val="22"/>
          <w:szCs w:val="22"/>
          <w:lang w:val="bg-BG"/>
        </w:rPr>
        <w:t>пробовземни</w:t>
      </w:r>
      <w:proofErr w:type="spellEnd"/>
      <w:r w:rsidRPr="001C3078">
        <w:rPr>
          <w:rFonts w:ascii="Times New Roman" w:hAnsi="Times New Roman"/>
          <w:sz w:val="22"/>
          <w:szCs w:val="22"/>
          <w:lang w:val="bg-BG"/>
        </w:rPr>
        <w:t xml:space="preserve"> точки.</w:t>
      </w:r>
    </w:p>
    <w:p w:rsidR="00114E1E" w:rsidRPr="001C3078" w:rsidRDefault="00114E1E" w:rsidP="00114E1E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1C3078">
        <w:rPr>
          <w:rFonts w:ascii="Times New Roman" w:hAnsi="Times New Roman"/>
          <w:sz w:val="22"/>
          <w:szCs w:val="22"/>
          <w:lang w:val="bg-BG"/>
        </w:rPr>
        <w:t xml:space="preserve">Собствените периодични измервания (СПИ) на емисиите на вредни вещества в отпадъчните газове, изпускани в атмосферния въздух се извършват от акредитирана лаборатория. Представени са протоколи от изпитване. </w:t>
      </w:r>
    </w:p>
    <w:p w:rsidR="00114E1E" w:rsidRPr="001C3078" w:rsidRDefault="00114E1E" w:rsidP="00CC60DF">
      <w:pPr>
        <w:tabs>
          <w:tab w:val="center" w:pos="4153"/>
          <w:tab w:val="right" w:pos="8306"/>
        </w:tabs>
        <w:jc w:val="both"/>
        <w:rPr>
          <w:rFonts w:ascii="Times New Roman" w:hAnsi="Times New Roman"/>
          <w:iCs/>
          <w:sz w:val="22"/>
          <w:szCs w:val="22"/>
          <w:lang w:val="bg-BG"/>
        </w:rPr>
      </w:pPr>
      <w:r w:rsidRPr="001C3078">
        <w:rPr>
          <w:rFonts w:ascii="Times New Roman" w:hAnsi="Times New Roman"/>
          <w:sz w:val="22"/>
          <w:szCs w:val="22"/>
          <w:lang w:val="bg-BG"/>
        </w:rPr>
        <w:t>Операторът п</w:t>
      </w:r>
      <w:r w:rsidRPr="001C3078">
        <w:rPr>
          <w:rFonts w:ascii="Times New Roman" w:hAnsi="Times New Roman"/>
          <w:bCs/>
          <w:sz w:val="22"/>
          <w:szCs w:val="22"/>
          <w:lang w:val="bg-BG"/>
        </w:rPr>
        <w:t xml:space="preserve">рилага </w:t>
      </w:r>
      <w:r w:rsidRPr="001C3078">
        <w:rPr>
          <w:rFonts w:ascii="Times New Roman" w:hAnsi="Times New Roman"/>
          <w:iCs/>
          <w:sz w:val="22"/>
          <w:szCs w:val="22"/>
          <w:lang w:val="bg-BG"/>
        </w:rPr>
        <w:t xml:space="preserve">инструкция за периодична оценка на съответствието на измерените стойности на контролираните параметри с определените в разрешителното емисионни норми, установяване на причините за несъответствието и предприемане на коригиращи действия. </w:t>
      </w:r>
      <w:r w:rsidRPr="001C3078">
        <w:rPr>
          <w:rFonts w:ascii="Times New Roman" w:hAnsi="Times New Roman"/>
          <w:bCs/>
          <w:sz w:val="22"/>
          <w:szCs w:val="22"/>
          <w:lang w:val="bg-BG"/>
        </w:rPr>
        <w:t>Представен</w:t>
      </w:r>
      <w:r w:rsidR="00CC60DF" w:rsidRPr="001C3078">
        <w:rPr>
          <w:rFonts w:ascii="Times New Roman" w:hAnsi="Times New Roman"/>
          <w:bCs/>
          <w:sz w:val="22"/>
          <w:szCs w:val="22"/>
          <w:lang w:val="bg-BG"/>
        </w:rPr>
        <w:t xml:space="preserve">и са </w:t>
      </w:r>
      <w:r w:rsidRPr="001C3078">
        <w:rPr>
          <w:rFonts w:ascii="Times New Roman" w:hAnsi="Times New Roman"/>
          <w:bCs/>
          <w:sz w:val="22"/>
          <w:szCs w:val="22"/>
          <w:lang w:val="bg-BG"/>
        </w:rPr>
        <w:t>запис</w:t>
      </w:r>
      <w:r w:rsidR="00CC60DF" w:rsidRPr="001C3078">
        <w:rPr>
          <w:rFonts w:ascii="Times New Roman" w:hAnsi="Times New Roman"/>
          <w:bCs/>
          <w:sz w:val="22"/>
          <w:szCs w:val="22"/>
          <w:lang w:val="bg-BG"/>
        </w:rPr>
        <w:t>и</w:t>
      </w:r>
      <w:r w:rsidRPr="001C3078">
        <w:rPr>
          <w:rFonts w:ascii="Times New Roman" w:hAnsi="Times New Roman"/>
          <w:bCs/>
          <w:sz w:val="22"/>
          <w:szCs w:val="22"/>
          <w:lang w:val="bg-BG"/>
        </w:rPr>
        <w:t xml:space="preserve"> </w:t>
      </w:r>
      <w:r w:rsidR="00CC60DF" w:rsidRPr="001C3078">
        <w:rPr>
          <w:rFonts w:ascii="Times New Roman" w:hAnsi="Times New Roman"/>
          <w:bCs/>
          <w:sz w:val="22"/>
          <w:szCs w:val="22"/>
          <w:lang w:val="bg-BG"/>
        </w:rPr>
        <w:t>с</w:t>
      </w:r>
      <w:r w:rsidRPr="001C3078">
        <w:rPr>
          <w:rFonts w:ascii="Times New Roman" w:hAnsi="Times New Roman"/>
          <w:bCs/>
          <w:sz w:val="22"/>
          <w:szCs w:val="22"/>
          <w:lang w:val="bg-BG"/>
        </w:rPr>
        <w:t xml:space="preserve"> оценка на съответствието.</w:t>
      </w:r>
    </w:p>
    <w:p w:rsidR="001E4509" w:rsidRPr="001C3078" w:rsidRDefault="001E4509" w:rsidP="001E4509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1C3078">
        <w:rPr>
          <w:rFonts w:ascii="Times New Roman" w:hAnsi="Times New Roman"/>
          <w:b/>
          <w:sz w:val="22"/>
          <w:szCs w:val="22"/>
          <w:lang w:val="bg-BG"/>
        </w:rPr>
        <w:t>Условие 9.3. Неорганизирани емисии</w:t>
      </w:r>
      <w:r w:rsidRPr="001C3078">
        <w:rPr>
          <w:rFonts w:ascii="Times New Roman" w:hAnsi="Times New Roman"/>
          <w:sz w:val="22"/>
          <w:szCs w:val="22"/>
          <w:lang w:val="bg-BG"/>
        </w:rPr>
        <w:t xml:space="preserve"> </w:t>
      </w:r>
    </w:p>
    <w:p w:rsidR="001E4509" w:rsidRPr="001C3078" w:rsidRDefault="001E4509" w:rsidP="001E4509">
      <w:pPr>
        <w:ind w:right="-108"/>
        <w:jc w:val="both"/>
        <w:rPr>
          <w:rFonts w:ascii="Times New Roman" w:hAnsi="Times New Roman"/>
          <w:sz w:val="22"/>
          <w:szCs w:val="22"/>
          <w:lang w:val="bg-BG"/>
        </w:rPr>
      </w:pPr>
      <w:r w:rsidRPr="001C3078">
        <w:rPr>
          <w:rFonts w:ascii="Times New Roman" w:hAnsi="Times New Roman"/>
          <w:sz w:val="22"/>
          <w:szCs w:val="22"/>
          <w:lang w:val="bg-BG"/>
        </w:rPr>
        <w:t>Операторът</w:t>
      </w:r>
      <w:r w:rsidRPr="001C3078">
        <w:rPr>
          <w:rFonts w:ascii="Times New Roman" w:hAnsi="Times New Roman"/>
          <w:bCs/>
          <w:sz w:val="22"/>
          <w:szCs w:val="22"/>
          <w:lang w:val="bg-BG"/>
        </w:rPr>
        <w:t xml:space="preserve"> п</w:t>
      </w:r>
      <w:r w:rsidRPr="001C3078">
        <w:rPr>
          <w:rFonts w:ascii="Times New Roman" w:hAnsi="Times New Roman"/>
          <w:sz w:val="22"/>
          <w:szCs w:val="22"/>
          <w:lang w:val="bg-BG"/>
        </w:rPr>
        <w:t>рилага инструкция за периодична оценка на наличието на източници на неорганизирани емисии на площадката, установяване на причините за неорганизираните емисии от тези източници и предприемане на мерки за ограничаването им и инструкция за извършване на периодична оценка на спазването на мерките за предотвратяване и ограничаване на неорганизираните емисии, установяване на причините за несъответствията и предприемане на коригиращи действия. Представен</w:t>
      </w:r>
      <w:r w:rsidR="00342D28" w:rsidRPr="001C3078">
        <w:rPr>
          <w:rFonts w:ascii="Times New Roman" w:hAnsi="Times New Roman"/>
          <w:sz w:val="22"/>
          <w:szCs w:val="22"/>
          <w:lang w:val="bg-BG"/>
        </w:rPr>
        <w:t xml:space="preserve"> е дневник с</w:t>
      </w:r>
      <w:r w:rsidRPr="001C3078">
        <w:rPr>
          <w:rFonts w:ascii="Times New Roman" w:hAnsi="Times New Roman"/>
          <w:sz w:val="22"/>
          <w:szCs w:val="22"/>
          <w:lang w:val="bg-BG"/>
        </w:rPr>
        <w:t xml:space="preserve"> ежемесечни записи</w:t>
      </w:r>
      <w:r w:rsidR="00342D28" w:rsidRPr="001C3078">
        <w:rPr>
          <w:rFonts w:ascii="Times New Roman" w:hAnsi="Times New Roman"/>
          <w:sz w:val="22"/>
          <w:szCs w:val="22"/>
          <w:lang w:val="bg-BG"/>
        </w:rPr>
        <w:t xml:space="preserve"> от извършени проверки</w:t>
      </w:r>
      <w:r w:rsidRPr="001C3078">
        <w:rPr>
          <w:rFonts w:ascii="Times New Roman" w:hAnsi="Times New Roman"/>
          <w:sz w:val="22"/>
          <w:szCs w:val="22"/>
          <w:lang w:val="bg-BG"/>
        </w:rPr>
        <w:t xml:space="preserve">. </w:t>
      </w:r>
      <w:r w:rsidR="00342D28" w:rsidRPr="001C3078">
        <w:rPr>
          <w:rFonts w:ascii="Times New Roman" w:hAnsi="Times New Roman"/>
          <w:sz w:val="22"/>
          <w:szCs w:val="22"/>
          <w:lang w:val="bg-BG"/>
        </w:rPr>
        <w:t>Не са констатирани несъответствия.</w:t>
      </w:r>
    </w:p>
    <w:p w:rsidR="001E4509" w:rsidRPr="001C3078" w:rsidRDefault="001E4509" w:rsidP="001E4509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1C3078">
        <w:rPr>
          <w:rFonts w:ascii="Times New Roman" w:hAnsi="Times New Roman"/>
          <w:b/>
          <w:sz w:val="22"/>
          <w:szCs w:val="22"/>
          <w:lang w:val="bg-BG"/>
        </w:rPr>
        <w:t>Условие 9.4. Интензивно миришещи вещества</w:t>
      </w:r>
    </w:p>
    <w:p w:rsidR="00A43106" w:rsidRPr="001C3078" w:rsidRDefault="001E4509" w:rsidP="00A43106">
      <w:pPr>
        <w:numPr>
          <w:ilvl w:val="12"/>
          <w:numId w:val="0"/>
        </w:numPr>
        <w:jc w:val="both"/>
        <w:rPr>
          <w:rFonts w:ascii="Times New Roman" w:hAnsi="Times New Roman"/>
          <w:sz w:val="22"/>
          <w:szCs w:val="22"/>
          <w:lang w:val="bg-BG"/>
        </w:rPr>
      </w:pPr>
      <w:r w:rsidRPr="001C3078">
        <w:rPr>
          <w:rFonts w:ascii="Times New Roman" w:hAnsi="Times New Roman"/>
          <w:sz w:val="22"/>
          <w:szCs w:val="22"/>
          <w:lang w:val="bg-BG"/>
        </w:rPr>
        <w:t>Операторът прилага инструкция за периодична оценка на спазването на мерките за предотвратяване/намаляване емисиите на интензивно миришещи ве</w:t>
      </w:r>
      <w:r w:rsidR="00A43106" w:rsidRPr="001C3078">
        <w:rPr>
          <w:rFonts w:ascii="Times New Roman" w:hAnsi="Times New Roman"/>
          <w:sz w:val="22"/>
          <w:szCs w:val="22"/>
          <w:lang w:val="bg-BG"/>
        </w:rPr>
        <w:t xml:space="preserve">щества. Представен е дневник с ежемесечни записи от извършени проверки. При извършената проверка на място не е констатирано разпространение на миризми извън границите на производствената площадка. </w:t>
      </w:r>
      <w:r w:rsidR="00A43106" w:rsidRPr="001C3078">
        <w:rPr>
          <w:rFonts w:ascii="Times New Roman" w:hAnsi="Times New Roman"/>
          <w:bCs/>
          <w:sz w:val="22"/>
          <w:szCs w:val="22"/>
          <w:lang w:val="bg-BG"/>
        </w:rPr>
        <w:t>Няма постъпили оплаквания за миризми от дейността на инсталацията, за експлоатацията на която е издадено комплексното разрешително.</w:t>
      </w:r>
    </w:p>
    <w:p w:rsidR="00515B7B" w:rsidRPr="001C3078" w:rsidRDefault="001E4509" w:rsidP="001E4509">
      <w:pPr>
        <w:numPr>
          <w:ilvl w:val="12"/>
          <w:numId w:val="0"/>
        </w:numPr>
        <w:jc w:val="both"/>
        <w:rPr>
          <w:rFonts w:ascii="Times New Roman" w:hAnsi="Times New Roman"/>
          <w:b/>
          <w:sz w:val="22"/>
          <w:szCs w:val="22"/>
          <w:lang w:val="bg-BG"/>
        </w:rPr>
      </w:pPr>
      <w:r w:rsidRPr="001C3078">
        <w:rPr>
          <w:rFonts w:ascii="Times New Roman" w:hAnsi="Times New Roman"/>
          <w:b/>
          <w:sz w:val="22"/>
          <w:szCs w:val="22"/>
          <w:lang w:val="bg-BG"/>
        </w:rPr>
        <w:t>Условие 9.5. Въздействие на емисиите на вредни вещества върху ка</w:t>
      </w:r>
      <w:r w:rsidR="00515B7B" w:rsidRPr="001C3078">
        <w:rPr>
          <w:rFonts w:ascii="Times New Roman" w:hAnsi="Times New Roman"/>
          <w:b/>
          <w:sz w:val="22"/>
          <w:szCs w:val="22"/>
          <w:lang w:val="bg-BG"/>
        </w:rPr>
        <w:t xml:space="preserve">чеството на атмосферния въздух </w:t>
      </w:r>
    </w:p>
    <w:p w:rsidR="00515B7B" w:rsidRPr="001C3078" w:rsidRDefault="00515B7B" w:rsidP="00515B7B">
      <w:pPr>
        <w:jc w:val="both"/>
        <w:rPr>
          <w:rFonts w:ascii="Times New Roman" w:hAnsi="Times New Roman"/>
          <w:bCs/>
          <w:sz w:val="22"/>
          <w:szCs w:val="22"/>
          <w:lang w:val="bg-BG"/>
        </w:rPr>
      </w:pPr>
      <w:r w:rsidRPr="001C3078">
        <w:rPr>
          <w:rFonts w:ascii="Times New Roman" w:hAnsi="Times New Roman"/>
          <w:sz w:val="22"/>
          <w:szCs w:val="22"/>
          <w:lang w:val="bg-BG"/>
        </w:rPr>
        <w:t>От проведените СПИ не са установени превишения на НДЕ, определени с условията на издаденото КР.</w:t>
      </w:r>
    </w:p>
    <w:p w:rsidR="001E4509" w:rsidRPr="001C3078" w:rsidRDefault="001E4509" w:rsidP="001E4509">
      <w:pPr>
        <w:rPr>
          <w:rFonts w:ascii="Times New Roman" w:hAnsi="Times New Roman"/>
          <w:b/>
          <w:sz w:val="22"/>
          <w:szCs w:val="22"/>
          <w:lang w:val="bg-BG"/>
        </w:rPr>
      </w:pPr>
      <w:r w:rsidRPr="001C3078">
        <w:rPr>
          <w:rFonts w:ascii="Times New Roman" w:hAnsi="Times New Roman"/>
          <w:b/>
          <w:sz w:val="22"/>
          <w:szCs w:val="22"/>
          <w:lang w:val="bg-BG"/>
        </w:rPr>
        <w:t>Условие 9.6. Условия за собствен мониторинг</w:t>
      </w:r>
    </w:p>
    <w:p w:rsidR="00515B7B" w:rsidRPr="001C3078" w:rsidRDefault="00515B7B" w:rsidP="00515B7B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1C3078">
        <w:rPr>
          <w:rFonts w:ascii="Times New Roman" w:eastAsia="PMingLiU" w:hAnsi="Times New Roman"/>
          <w:sz w:val="22"/>
          <w:szCs w:val="22"/>
          <w:lang w:val="bg-BG"/>
        </w:rPr>
        <w:t>Извършва се о</w:t>
      </w:r>
      <w:r w:rsidRPr="001C3078">
        <w:rPr>
          <w:rFonts w:ascii="Times New Roman" w:hAnsi="Times New Roman"/>
          <w:bCs/>
          <w:sz w:val="22"/>
          <w:szCs w:val="22"/>
          <w:lang w:val="bg-BG"/>
        </w:rPr>
        <w:t>пределения с условията на комплексното разрешително СПИ на емисиите на вредни вещества в атмосферния въздух</w:t>
      </w:r>
      <w:r w:rsidR="00956BF0" w:rsidRPr="001C3078">
        <w:rPr>
          <w:rFonts w:ascii="Times New Roman" w:hAnsi="Times New Roman"/>
          <w:bCs/>
          <w:sz w:val="22"/>
          <w:szCs w:val="22"/>
          <w:lang w:val="bg-BG"/>
        </w:rPr>
        <w:t xml:space="preserve"> от </w:t>
      </w:r>
      <w:proofErr w:type="spellStart"/>
      <w:r w:rsidR="00956BF0" w:rsidRPr="001C3078">
        <w:rPr>
          <w:rFonts w:ascii="Times New Roman" w:eastAsia="MS Mincho" w:hAnsi="Times New Roman"/>
          <w:iCs/>
          <w:sz w:val="22"/>
          <w:szCs w:val="22"/>
          <w:lang w:eastAsia="bg-BG"/>
        </w:rPr>
        <w:t>изпускащи</w:t>
      </w:r>
      <w:proofErr w:type="spellEnd"/>
      <w:r w:rsidR="00956BF0" w:rsidRPr="001C3078">
        <w:rPr>
          <w:rFonts w:ascii="Times New Roman" w:eastAsia="MS Mincho" w:hAnsi="Times New Roman"/>
          <w:iCs/>
          <w:sz w:val="22"/>
          <w:szCs w:val="22"/>
          <w:lang w:eastAsia="bg-BG"/>
        </w:rPr>
        <w:t xml:space="preserve"> </w:t>
      </w:r>
      <w:proofErr w:type="spellStart"/>
      <w:r w:rsidR="00956BF0" w:rsidRPr="001C3078">
        <w:rPr>
          <w:rFonts w:ascii="Times New Roman" w:eastAsia="MS Mincho" w:hAnsi="Times New Roman"/>
          <w:iCs/>
          <w:sz w:val="22"/>
          <w:szCs w:val="22"/>
          <w:lang w:eastAsia="bg-BG"/>
        </w:rPr>
        <w:t>устройства</w:t>
      </w:r>
      <w:proofErr w:type="spellEnd"/>
      <w:r w:rsidR="00956BF0" w:rsidRPr="001C3078">
        <w:rPr>
          <w:rFonts w:ascii="Times New Roman" w:eastAsia="MS Mincho" w:hAnsi="Times New Roman"/>
          <w:iCs/>
          <w:sz w:val="22"/>
          <w:szCs w:val="22"/>
          <w:lang w:eastAsia="bg-BG"/>
        </w:rPr>
        <w:t xml:space="preserve"> (ИУ) </w:t>
      </w:r>
      <w:r w:rsidR="00956BF0" w:rsidRPr="001C3078">
        <w:rPr>
          <w:rFonts w:ascii="Times New Roman" w:eastAsia="Calibri" w:hAnsi="Times New Roman"/>
          <w:sz w:val="22"/>
          <w:szCs w:val="22"/>
        </w:rPr>
        <w:t>№1 и №2</w:t>
      </w:r>
      <w:r w:rsidRPr="001C3078">
        <w:rPr>
          <w:rFonts w:ascii="Times New Roman" w:eastAsia="PMingLiU" w:hAnsi="Times New Roman"/>
          <w:sz w:val="22"/>
          <w:szCs w:val="22"/>
          <w:lang w:val="bg-BG"/>
        </w:rPr>
        <w:t xml:space="preserve">. </w:t>
      </w:r>
      <w:r w:rsidRPr="001C3078">
        <w:rPr>
          <w:rFonts w:ascii="Times New Roman" w:hAnsi="Times New Roman"/>
          <w:sz w:val="22"/>
          <w:szCs w:val="22"/>
          <w:lang w:val="bg-BG"/>
        </w:rPr>
        <w:t xml:space="preserve">Представени са протоколи от изпитване от акредитирана лаборатория. </w:t>
      </w:r>
    </w:p>
    <w:p w:rsidR="001E4509" w:rsidRPr="001C3078" w:rsidRDefault="001E4509" w:rsidP="001E4509">
      <w:pPr>
        <w:jc w:val="both"/>
        <w:rPr>
          <w:rFonts w:ascii="Times New Roman" w:hAnsi="Times New Roman"/>
          <w:b/>
          <w:bCs/>
          <w:sz w:val="22"/>
          <w:szCs w:val="22"/>
          <w:lang w:val="bg-BG"/>
        </w:rPr>
      </w:pPr>
      <w:r w:rsidRPr="001C3078">
        <w:rPr>
          <w:rFonts w:ascii="Times New Roman" w:hAnsi="Times New Roman"/>
          <w:b/>
          <w:bCs/>
          <w:sz w:val="22"/>
          <w:szCs w:val="22"/>
          <w:lang w:val="bg-BG"/>
        </w:rPr>
        <w:t>Условие № 10. Емисии в отпадъчните води</w:t>
      </w:r>
    </w:p>
    <w:p w:rsidR="000F3D9F" w:rsidRPr="001C3078" w:rsidRDefault="000F3D9F" w:rsidP="001E4509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1C3078">
        <w:rPr>
          <w:rFonts w:ascii="Times New Roman" w:hAnsi="Times New Roman"/>
          <w:sz w:val="22"/>
          <w:szCs w:val="22"/>
          <w:lang w:val="bg-BG"/>
        </w:rPr>
        <w:t xml:space="preserve">При експлоатацията на инсталацията по Условие 2 не се формират производствени отпадъчни води. </w:t>
      </w:r>
    </w:p>
    <w:p w:rsidR="000F3D9F" w:rsidRPr="001C3078" w:rsidRDefault="000F3D9F" w:rsidP="001E4509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1C3078">
        <w:rPr>
          <w:rFonts w:ascii="Times New Roman" w:hAnsi="Times New Roman"/>
          <w:sz w:val="22"/>
          <w:szCs w:val="22"/>
          <w:lang w:val="bg-BG"/>
        </w:rPr>
        <w:t xml:space="preserve">Охлаждащите води на площадката са в затворен цикъл и не се </w:t>
      </w:r>
      <w:proofErr w:type="spellStart"/>
      <w:r w:rsidRPr="001C3078">
        <w:rPr>
          <w:rFonts w:ascii="Times New Roman" w:hAnsi="Times New Roman"/>
          <w:sz w:val="22"/>
          <w:szCs w:val="22"/>
          <w:lang w:val="bg-BG"/>
        </w:rPr>
        <w:t>заустват</w:t>
      </w:r>
      <w:proofErr w:type="spellEnd"/>
      <w:r w:rsidRPr="001C3078">
        <w:rPr>
          <w:rFonts w:ascii="Times New Roman" w:hAnsi="Times New Roman"/>
          <w:sz w:val="22"/>
          <w:szCs w:val="22"/>
          <w:lang w:val="bg-BG"/>
        </w:rPr>
        <w:t xml:space="preserve">. </w:t>
      </w:r>
    </w:p>
    <w:p w:rsidR="000F3D9F" w:rsidRPr="001C3078" w:rsidRDefault="000F3D9F" w:rsidP="001E4509">
      <w:pPr>
        <w:jc w:val="both"/>
        <w:rPr>
          <w:rFonts w:ascii="Times New Roman" w:hAnsi="Times New Roman"/>
          <w:bCs/>
          <w:sz w:val="22"/>
          <w:szCs w:val="22"/>
          <w:lang w:val="bg-BG"/>
        </w:rPr>
      </w:pPr>
      <w:r w:rsidRPr="001C3078">
        <w:rPr>
          <w:rFonts w:ascii="Times New Roman" w:hAnsi="Times New Roman"/>
          <w:sz w:val="22"/>
          <w:szCs w:val="22"/>
          <w:lang w:val="bg-BG"/>
        </w:rPr>
        <w:t>Битово-</w:t>
      </w:r>
      <w:proofErr w:type="spellStart"/>
      <w:r w:rsidRPr="001C3078">
        <w:rPr>
          <w:rFonts w:ascii="Times New Roman" w:hAnsi="Times New Roman"/>
          <w:sz w:val="22"/>
          <w:szCs w:val="22"/>
          <w:lang w:val="bg-BG"/>
        </w:rPr>
        <w:t>фекалните</w:t>
      </w:r>
      <w:proofErr w:type="spellEnd"/>
      <w:r w:rsidRPr="001C3078">
        <w:rPr>
          <w:rFonts w:ascii="Times New Roman" w:hAnsi="Times New Roman"/>
          <w:sz w:val="22"/>
          <w:szCs w:val="22"/>
          <w:lang w:val="bg-BG"/>
        </w:rPr>
        <w:t xml:space="preserve"> води се отвеждат и събират в безотточна </w:t>
      </w:r>
      <w:proofErr w:type="spellStart"/>
      <w:r w:rsidRPr="001C3078">
        <w:rPr>
          <w:rFonts w:ascii="Times New Roman" w:hAnsi="Times New Roman"/>
          <w:sz w:val="22"/>
          <w:szCs w:val="22"/>
          <w:lang w:val="bg-BG"/>
        </w:rPr>
        <w:t>водоплътна</w:t>
      </w:r>
      <w:proofErr w:type="spellEnd"/>
      <w:r w:rsidRPr="001C3078">
        <w:rPr>
          <w:rFonts w:ascii="Times New Roman" w:hAnsi="Times New Roman"/>
          <w:sz w:val="22"/>
          <w:szCs w:val="22"/>
          <w:lang w:val="bg-BG"/>
        </w:rPr>
        <w:t xml:space="preserve"> </w:t>
      </w:r>
      <w:proofErr w:type="spellStart"/>
      <w:r w:rsidRPr="001C3078">
        <w:rPr>
          <w:rFonts w:ascii="Times New Roman" w:hAnsi="Times New Roman"/>
          <w:sz w:val="22"/>
          <w:szCs w:val="22"/>
          <w:lang w:val="bg-BG"/>
        </w:rPr>
        <w:t>изгребна</w:t>
      </w:r>
      <w:proofErr w:type="spellEnd"/>
      <w:r w:rsidRPr="001C3078">
        <w:rPr>
          <w:rFonts w:ascii="Times New Roman" w:hAnsi="Times New Roman"/>
          <w:sz w:val="22"/>
          <w:szCs w:val="22"/>
          <w:lang w:val="bg-BG"/>
        </w:rPr>
        <w:t xml:space="preserve"> яма. Представен е сключен договор с външна фирма за почистване на септичната яма. Представени са протоколи за извършени услуги - почистване на ямата и извършено извозване на битово </w:t>
      </w:r>
      <w:proofErr w:type="spellStart"/>
      <w:r w:rsidRPr="001C3078">
        <w:rPr>
          <w:rFonts w:ascii="Times New Roman" w:hAnsi="Times New Roman"/>
          <w:sz w:val="22"/>
          <w:szCs w:val="22"/>
          <w:lang w:val="bg-BG"/>
        </w:rPr>
        <w:t>фекални</w:t>
      </w:r>
      <w:proofErr w:type="spellEnd"/>
      <w:r w:rsidRPr="001C3078">
        <w:rPr>
          <w:rFonts w:ascii="Times New Roman" w:hAnsi="Times New Roman"/>
          <w:sz w:val="22"/>
          <w:szCs w:val="22"/>
          <w:lang w:val="bg-BG"/>
        </w:rPr>
        <w:t xml:space="preserve"> води, както и отпушване на канали.</w:t>
      </w:r>
    </w:p>
    <w:p w:rsidR="000F3D9F" w:rsidRPr="001C3078" w:rsidRDefault="000F3D9F" w:rsidP="000F3D9F">
      <w:pPr>
        <w:tabs>
          <w:tab w:val="left" w:pos="567"/>
        </w:tabs>
        <w:jc w:val="both"/>
        <w:rPr>
          <w:rFonts w:ascii="Times New Roman" w:hAnsi="Times New Roman"/>
          <w:sz w:val="22"/>
          <w:szCs w:val="22"/>
          <w:lang w:val="bg-BG" w:eastAsia="x-none"/>
        </w:rPr>
      </w:pPr>
      <w:r w:rsidRPr="001C3078">
        <w:rPr>
          <w:rFonts w:ascii="Times New Roman" w:hAnsi="Times New Roman"/>
          <w:sz w:val="22"/>
          <w:szCs w:val="22"/>
          <w:lang w:val="bg-BG" w:eastAsia="x-none"/>
        </w:rPr>
        <w:t xml:space="preserve">От извършената проверка на място не са констатирани несъответствия. </w:t>
      </w:r>
    </w:p>
    <w:p w:rsidR="000F3D9F" w:rsidRPr="001C3078" w:rsidRDefault="000F3D9F" w:rsidP="00053CCE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1C3078">
        <w:rPr>
          <w:rFonts w:ascii="Times New Roman" w:hAnsi="Times New Roman"/>
          <w:bCs/>
          <w:sz w:val="22"/>
          <w:szCs w:val="22"/>
          <w:lang w:val="bg-BG"/>
        </w:rPr>
        <w:t>Операторът</w:t>
      </w:r>
      <w:r w:rsidRPr="001C3078">
        <w:rPr>
          <w:rFonts w:ascii="Times New Roman" w:hAnsi="Times New Roman"/>
          <w:sz w:val="22"/>
          <w:szCs w:val="22"/>
          <w:lang w:val="bg-BG"/>
        </w:rPr>
        <w:t xml:space="preserve"> прилага инструкция за периодична проверка и поддръжка на състоянието на отвеждащата до безотточната </w:t>
      </w:r>
      <w:proofErr w:type="spellStart"/>
      <w:r w:rsidRPr="001C3078">
        <w:rPr>
          <w:rFonts w:ascii="Times New Roman" w:hAnsi="Times New Roman"/>
          <w:sz w:val="22"/>
          <w:szCs w:val="22"/>
          <w:lang w:val="bg-BG"/>
        </w:rPr>
        <w:t>водоплътна</w:t>
      </w:r>
      <w:proofErr w:type="spellEnd"/>
      <w:r w:rsidRPr="001C3078">
        <w:rPr>
          <w:rFonts w:ascii="Times New Roman" w:hAnsi="Times New Roman"/>
          <w:sz w:val="22"/>
          <w:szCs w:val="22"/>
          <w:lang w:val="bg-BG"/>
        </w:rPr>
        <w:t xml:space="preserve"> </w:t>
      </w:r>
      <w:proofErr w:type="spellStart"/>
      <w:r w:rsidRPr="001C3078">
        <w:rPr>
          <w:rFonts w:ascii="Times New Roman" w:hAnsi="Times New Roman"/>
          <w:sz w:val="22"/>
          <w:szCs w:val="22"/>
          <w:lang w:val="bg-BG"/>
        </w:rPr>
        <w:t>изгребна</w:t>
      </w:r>
      <w:proofErr w:type="spellEnd"/>
      <w:r w:rsidRPr="001C3078">
        <w:rPr>
          <w:rFonts w:ascii="Times New Roman" w:hAnsi="Times New Roman"/>
          <w:sz w:val="22"/>
          <w:szCs w:val="22"/>
          <w:lang w:val="bg-BG"/>
        </w:rPr>
        <w:t xml:space="preserve"> яма, канализационната мрежа на площадката на дружеството, </w:t>
      </w:r>
      <w:r w:rsidR="003702A7" w:rsidRPr="001C3078">
        <w:rPr>
          <w:rFonts w:ascii="Times New Roman" w:hAnsi="Times New Roman"/>
          <w:sz w:val="22"/>
          <w:szCs w:val="22"/>
          <w:lang w:val="bg-BG"/>
        </w:rPr>
        <w:t xml:space="preserve">както и периодично проверка на </w:t>
      </w:r>
      <w:proofErr w:type="spellStart"/>
      <w:r w:rsidR="003702A7" w:rsidRPr="001C3078">
        <w:rPr>
          <w:rFonts w:ascii="Times New Roman" w:hAnsi="Times New Roman"/>
          <w:sz w:val="22"/>
          <w:szCs w:val="22"/>
          <w:lang w:val="bg-BG"/>
        </w:rPr>
        <w:t>водоплътността</w:t>
      </w:r>
      <w:proofErr w:type="spellEnd"/>
      <w:r w:rsidR="003702A7" w:rsidRPr="001C3078">
        <w:rPr>
          <w:rFonts w:ascii="Times New Roman" w:hAnsi="Times New Roman"/>
          <w:sz w:val="22"/>
          <w:szCs w:val="22"/>
          <w:lang w:val="bg-BG"/>
        </w:rPr>
        <w:t xml:space="preserve"> на ямата и нивото на отпадъчните води в нея, включително установяване на течове и предприемане на коригиращи действия за тяхното отстраняване.</w:t>
      </w:r>
      <w:r w:rsidR="003702A7" w:rsidRPr="001C3078">
        <w:rPr>
          <w:rFonts w:ascii="Times New Roman" w:hAnsi="Times New Roman"/>
          <w:bCs/>
          <w:sz w:val="22"/>
          <w:szCs w:val="22"/>
          <w:lang w:val="bg-BG"/>
        </w:rPr>
        <w:t xml:space="preserve"> </w:t>
      </w:r>
      <w:r w:rsidRPr="001C3078">
        <w:rPr>
          <w:rFonts w:ascii="Times New Roman" w:hAnsi="Times New Roman"/>
          <w:bCs/>
          <w:sz w:val="22"/>
          <w:szCs w:val="22"/>
          <w:lang w:val="bg-BG"/>
        </w:rPr>
        <w:t>Представен</w:t>
      </w:r>
      <w:r w:rsidR="003702A7" w:rsidRPr="001C3078">
        <w:rPr>
          <w:rFonts w:ascii="Times New Roman" w:hAnsi="Times New Roman"/>
          <w:bCs/>
          <w:sz w:val="22"/>
          <w:szCs w:val="22"/>
          <w:lang w:val="bg-BG"/>
        </w:rPr>
        <w:t xml:space="preserve"> е дневник </w:t>
      </w:r>
      <w:r w:rsidRPr="001C3078">
        <w:rPr>
          <w:rFonts w:ascii="Times New Roman" w:hAnsi="Times New Roman"/>
          <w:bCs/>
          <w:sz w:val="22"/>
          <w:szCs w:val="22"/>
          <w:lang w:val="bg-BG"/>
        </w:rPr>
        <w:t>с</w:t>
      </w:r>
      <w:r w:rsidR="00053CCE" w:rsidRPr="001C3078">
        <w:rPr>
          <w:rFonts w:ascii="Times New Roman" w:hAnsi="Times New Roman"/>
          <w:bCs/>
          <w:sz w:val="22"/>
          <w:szCs w:val="22"/>
          <w:lang w:val="bg-BG"/>
        </w:rPr>
        <w:t>ъс</w:t>
      </w:r>
      <w:r w:rsidRPr="001C3078">
        <w:rPr>
          <w:rFonts w:ascii="Times New Roman" w:hAnsi="Times New Roman"/>
          <w:bCs/>
          <w:sz w:val="22"/>
          <w:szCs w:val="22"/>
          <w:lang w:val="bg-BG"/>
        </w:rPr>
        <w:t xml:space="preserve"> записи от извършени </w:t>
      </w:r>
      <w:r w:rsidR="00053CCE" w:rsidRPr="001C3078">
        <w:rPr>
          <w:rFonts w:ascii="Times New Roman" w:hAnsi="Times New Roman"/>
          <w:bCs/>
          <w:sz w:val="22"/>
          <w:szCs w:val="22"/>
          <w:lang w:val="bg-BG"/>
        </w:rPr>
        <w:t xml:space="preserve">ежемесечни </w:t>
      </w:r>
      <w:r w:rsidRPr="001C3078">
        <w:rPr>
          <w:rFonts w:ascii="Times New Roman" w:hAnsi="Times New Roman"/>
          <w:bCs/>
          <w:sz w:val="22"/>
          <w:szCs w:val="22"/>
          <w:lang w:val="bg-BG"/>
        </w:rPr>
        <w:t>проверки.</w:t>
      </w:r>
      <w:r w:rsidR="00053CCE" w:rsidRPr="001C3078">
        <w:rPr>
          <w:rFonts w:ascii="Times New Roman" w:hAnsi="Times New Roman"/>
          <w:bCs/>
          <w:sz w:val="22"/>
          <w:szCs w:val="22"/>
          <w:lang w:val="bg-BG"/>
        </w:rPr>
        <w:t xml:space="preserve"> Н</w:t>
      </w:r>
      <w:r w:rsidR="00053CCE" w:rsidRPr="001C3078">
        <w:rPr>
          <w:rFonts w:ascii="Times New Roman" w:hAnsi="Times New Roman"/>
          <w:sz w:val="22"/>
          <w:szCs w:val="22"/>
          <w:lang w:val="bg-BG" w:eastAsia="x-none"/>
        </w:rPr>
        <w:t>е са констатирани несъответствия.</w:t>
      </w:r>
    </w:p>
    <w:p w:rsidR="001E4509" w:rsidRPr="001C3078" w:rsidRDefault="001E4509" w:rsidP="001E4509">
      <w:pPr>
        <w:jc w:val="both"/>
        <w:rPr>
          <w:rFonts w:ascii="Times New Roman" w:hAnsi="Times New Roman"/>
          <w:b/>
          <w:sz w:val="22"/>
          <w:szCs w:val="22"/>
          <w:lang w:val="bg-BG"/>
        </w:rPr>
      </w:pPr>
      <w:r w:rsidRPr="001C3078">
        <w:rPr>
          <w:rFonts w:ascii="Times New Roman" w:hAnsi="Times New Roman"/>
          <w:b/>
          <w:bCs/>
          <w:sz w:val="22"/>
          <w:szCs w:val="22"/>
          <w:lang w:val="bg-BG"/>
        </w:rPr>
        <w:t>Условие № 11. Управление на отпадъците</w:t>
      </w:r>
      <w:r w:rsidRPr="001C3078">
        <w:rPr>
          <w:rFonts w:ascii="Times New Roman" w:hAnsi="Times New Roman"/>
          <w:b/>
          <w:sz w:val="22"/>
          <w:szCs w:val="22"/>
          <w:lang w:val="bg-BG"/>
        </w:rPr>
        <w:t xml:space="preserve"> </w:t>
      </w:r>
    </w:p>
    <w:p w:rsidR="001E4509" w:rsidRPr="001C3078" w:rsidRDefault="001E4509" w:rsidP="001E4509">
      <w:pPr>
        <w:jc w:val="both"/>
        <w:rPr>
          <w:rFonts w:ascii="Times New Roman" w:hAnsi="Times New Roman"/>
          <w:b/>
          <w:sz w:val="22"/>
          <w:szCs w:val="22"/>
          <w:lang w:val="bg-BG"/>
        </w:rPr>
      </w:pPr>
      <w:r w:rsidRPr="001C3078">
        <w:rPr>
          <w:rFonts w:ascii="Times New Roman" w:hAnsi="Times New Roman"/>
          <w:b/>
          <w:sz w:val="22"/>
          <w:szCs w:val="22"/>
          <w:lang w:val="bg-BG"/>
        </w:rPr>
        <w:t>Условие 11.1. Образуване на отпадъци</w:t>
      </w:r>
    </w:p>
    <w:p w:rsidR="00DC1907" w:rsidRPr="001C3078" w:rsidRDefault="00DC1907" w:rsidP="00DC1907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1C3078">
        <w:rPr>
          <w:rFonts w:ascii="Times New Roman" w:hAnsi="Times New Roman"/>
          <w:sz w:val="22"/>
          <w:szCs w:val="22"/>
          <w:lang w:val="bg-BG"/>
        </w:rPr>
        <w:t>Образуваните от дейността на площадката отпадъци не се различават по вид (код и наименование), разрешени с условието на комплексното разрешително.</w:t>
      </w:r>
    </w:p>
    <w:p w:rsidR="001E4509" w:rsidRPr="001C3078" w:rsidRDefault="001E4509" w:rsidP="001E4509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1C3078">
        <w:rPr>
          <w:rFonts w:ascii="Times New Roman" w:hAnsi="Times New Roman"/>
          <w:b/>
          <w:sz w:val="22"/>
          <w:szCs w:val="22"/>
          <w:lang w:val="bg-BG"/>
        </w:rPr>
        <w:t>Условие 11.2. Приемане на отпадъци за третиране</w:t>
      </w:r>
    </w:p>
    <w:p w:rsidR="00324D7E" w:rsidRPr="001C3078" w:rsidRDefault="001E4509" w:rsidP="001E4509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1C3078">
        <w:rPr>
          <w:rFonts w:ascii="Times New Roman" w:hAnsi="Times New Roman"/>
          <w:bCs/>
          <w:sz w:val="22"/>
          <w:szCs w:val="22"/>
          <w:lang w:val="bg-BG"/>
        </w:rPr>
        <w:t>За проверявания период са п</w:t>
      </w:r>
      <w:r w:rsidRPr="001C3078">
        <w:rPr>
          <w:rFonts w:ascii="Times New Roman" w:hAnsi="Times New Roman"/>
          <w:sz w:val="22"/>
          <w:szCs w:val="22"/>
          <w:lang w:val="bg-BG"/>
        </w:rPr>
        <w:t xml:space="preserve">редставени </w:t>
      </w:r>
      <w:r w:rsidR="00F8270B" w:rsidRPr="001C3078">
        <w:rPr>
          <w:rFonts w:ascii="Times New Roman" w:hAnsi="Times New Roman"/>
          <w:sz w:val="22"/>
          <w:szCs w:val="22"/>
          <w:lang w:val="bg-BG"/>
        </w:rPr>
        <w:t xml:space="preserve">записи за количеството приети на площадката отпадъци, </w:t>
      </w:r>
      <w:r w:rsidRPr="001C3078">
        <w:rPr>
          <w:rFonts w:ascii="Times New Roman" w:hAnsi="Times New Roman"/>
          <w:sz w:val="22"/>
          <w:szCs w:val="22"/>
          <w:lang w:val="bg-BG"/>
        </w:rPr>
        <w:t>списък на фирмите</w:t>
      </w:r>
      <w:r w:rsidR="00324D7E" w:rsidRPr="001C3078">
        <w:rPr>
          <w:rFonts w:ascii="Times New Roman" w:hAnsi="Times New Roman"/>
          <w:sz w:val="22"/>
          <w:szCs w:val="22"/>
          <w:lang w:val="bg-BG"/>
        </w:rPr>
        <w:t>,</w:t>
      </w:r>
      <w:r w:rsidRPr="001C3078">
        <w:rPr>
          <w:rFonts w:ascii="Times New Roman" w:hAnsi="Times New Roman"/>
          <w:sz w:val="22"/>
          <w:szCs w:val="22"/>
          <w:lang w:val="bg-BG"/>
        </w:rPr>
        <w:t xml:space="preserve"> с</w:t>
      </w:r>
      <w:r w:rsidR="00324D7E" w:rsidRPr="001C3078">
        <w:rPr>
          <w:rFonts w:ascii="Times New Roman" w:hAnsi="Times New Roman"/>
          <w:sz w:val="22"/>
          <w:szCs w:val="22"/>
          <w:lang w:val="bg-BG"/>
        </w:rPr>
        <w:t xml:space="preserve"> които дружеството има</w:t>
      </w:r>
      <w:r w:rsidRPr="001C3078">
        <w:rPr>
          <w:rFonts w:ascii="Times New Roman" w:hAnsi="Times New Roman"/>
          <w:sz w:val="22"/>
          <w:szCs w:val="22"/>
          <w:lang w:val="bg-BG"/>
        </w:rPr>
        <w:t xml:space="preserve"> сключен договор</w:t>
      </w:r>
      <w:r w:rsidR="00324D7E" w:rsidRPr="001C3078">
        <w:rPr>
          <w:rFonts w:ascii="Times New Roman" w:hAnsi="Times New Roman"/>
          <w:sz w:val="22"/>
          <w:szCs w:val="22"/>
          <w:lang w:val="bg-BG"/>
        </w:rPr>
        <w:t xml:space="preserve"> за приемане на о</w:t>
      </w:r>
      <w:r w:rsidRPr="001C3078">
        <w:rPr>
          <w:rFonts w:ascii="Times New Roman" w:hAnsi="Times New Roman"/>
          <w:sz w:val="22"/>
          <w:szCs w:val="22"/>
          <w:lang w:val="bg-BG"/>
        </w:rPr>
        <w:t>тпадъци</w:t>
      </w:r>
      <w:r w:rsidR="00324D7E" w:rsidRPr="001C3078">
        <w:rPr>
          <w:rFonts w:ascii="Times New Roman" w:hAnsi="Times New Roman"/>
          <w:sz w:val="22"/>
          <w:szCs w:val="22"/>
          <w:lang w:val="bg-BG"/>
        </w:rPr>
        <w:t xml:space="preserve"> и приемо-предавателни протоколи за извършеното приемане на отпадъци от външни фирми.</w:t>
      </w:r>
    </w:p>
    <w:p w:rsidR="001E4509" w:rsidRPr="001C3078" w:rsidRDefault="001E4509" w:rsidP="001E4509">
      <w:pPr>
        <w:jc w:val="both"/>
        <w:rPr>
          <w:rFonts w:ascii="Times New Roman" w:hAnsi="Times New Roman"/>
          <w:b/>
          <w:sz w:val="22"/>
          <w:szCs w:val="22"/>
          <w:lang w:val="bg-BG" w:eastAsia="ar-SA"/>
        </w:rPr>
      </w:pPr>
      <w:r w:rsidRPr="001C3078">
        <w:rPr>
          <w:rFonts w:ascii="Times New Roman" w:hAnsi="Times New Roman"/>
          <w:b/>
          <w:sz w:val="22"/>
          <w:szCs w:val="22"/>
          <w:lang w:val="bg-BG"/>
        </w:rPr>
        <w:t xml:space="preserve">Условие 11.3. </w:t>
      </w:r>
      <w:r w:rsidRPr="001C3078">
        <w:rPr>
          <w:rFonts w:ascii="Times New Roman" w:hAnsi="Times New Roman"/>
          <w:b/>
          <w:sz w:val="22"/>
          <w:szCs w:val="22"/>
          <w:lang w:val="bg-BG" w:eastAsia="ar-SA"/>
        </w:rPr>
        <w:t>Предварително съхраняване на отпадъците</w:t>
      </w:r>
    </w:p>
    <w:p w:rsidR="00DB487F" w:rsidRPr="001C3078" w:rsidRDefault="00DB487F" w:rsidP="00DB487F">
      <w:pPr>
        <w:jc w:val="both"/>
        <w:rPr>
          <w:rFonts w:ascii="Times New Roman" w:hAnsi="Times New Roman"/>
          <w:bCs/>
          <w:sz w:val="22"/>
          <w:szCs w:val="22"/>
          <w:lang w:val="bg-BG"/>
        </w:rPr>
      </w:pPr>
      <w:r w:rsidRPr="001C3078">
        <w:rPr>
          <w:rFonts w:ascii="Times New Roman" w:hAnsi="Times New Roman"/>
          <w:bCs/>
          <w:sz w:val="22"/>
          <w:szCs w:val="22"/>
          <w:lang w:val="bg-BG"/>
        </w:rPr>
        <w:t xml:space="preserve">Извършва се предварително съхраняване на отпадъци, разрешени с условието на разрешителното. Представена е </w:t>
      </w:r>
      <w:r w:rsidRPr="001C3078">
        <w:rPr>
          <w:rFonts w:ascii="Times New Roman" w:hAnsi="Times New Roman"/>
          <w:sz w:val="22"/>
          <w:szCs w:val="22"/>
          <w:lang w:val="bg-BG"/>
        </w:rPr>
        <w:t>схема на местата за предварително съхранение на всички отпадъци, образувани на площадката.</w:t>
      </w:r>
    </w:p>
    <w:p w:rsidR="00DB487F" w:rsidRPr="001C3078" w:rsidRDefault="00DB487F" w:rsidP="00DB487F">
      <w:pPr>
        <w:jc w:val="both"/>
        <w:rPr>
          <w:rFonts w:ascii="Times New Roman" w:hAnsi="Times New Roman"/>
          <w:bCs/>
          <w:sz w:val="22"/>
          <w:szCs w:val="22"/>
          <w:lang w:val="bg-BG"/>
        </w:rPr>
      </w:pPr>
      <w:r w:rsidRPr="001C3078">
        <w:rPr>
          <w:rFonts w:ascii="Times New Roman" w:hAnsi="Times New Roman"/>
          <w:bCs/>
          <w:sz w:val="22"/>
          <w:szCs w:val="22"/>
          <w:lang w:val="bg-BG"/>
        </w:rPr>
        <w:t>Операторът прилага инструкция за периодична оценка на съответствието на предварителното съхраняване с условията на разрешителното, на причините за установените несъответствия и за предприемане на коригиращи действия.</w:t>
      </w:r>
      <w:r w:rsidRPr="001C3078">
        <w:rPr>
          <w:rFonts w:ascii="Times New Roman" w:hAnsi="Times New Roman"/>
          <w:sz w:val="22"/>
          <w:szCs w:val="22"/>
          <w:lang w:val="bg-BG"/>
        </w:rPr>
        <w:t xml:space="preserve"> П</w:t>
      </w:r>
      <w:r w:rsidRPr="001C3078">
        <w:rPr>
          <w:rFonts w:ascii="Times New Roman" w:hAnsi="Times New Roman"/>
          <w:bCs/>
          <w:sz w:val="22"/>
          <w:szCs w:val="22"/>
          <w:lang w:val="bg-BG"/>
        </w:rPr>
        <w:t xml:space="preserve">редставен е </w:t>
      </w:r>
      <w:r w:rsidR="0076303D" w:rsidRPr="001C3078">
        <w:rPr>
          <w:rFonts w:ascii="Times New Roman" w:hAnsi="Times New Roman"/>
          <w:bCs/>
          <w:sz w:val="22"/>
          <w:szCs w:val="22"/>
          <w:lang w:val="bg-BG"/>
        </w:rPr>
        <w:t xml:space="preserve">дневник с ежемесечни </w:t>
      </w:r>
      <w:r w:rsidRPr="001C3078">
        <w:rPr>
          <w:rFonts w:ascii="Times New Roman" w:hAnsi="Times New Roman"/>
          <w:bCs/>
          <w:sz w:val="22"/>
          <w:szCs w:val="22"/>
          <w:lang w:val="bg-BG"/>
        </w:rPr>
        <w:t>запис</w:t>
      </w:r>
      <w:r w:rsidR="0076303D" w:rsidRPr="001C3078">
        <w:rPr>
          <w:rFonts w:ascii="Times New Roman" w:hAnsi="Times New Roman"/>
          <w:bCs/>
          <w:sz w:val="22"/>
          <w:szCs w:val="22"/>
          <w:lang w:val="bg-BG"/>
        </w:rPr>
        <w:t>и</w:t>
      </w:r>
      <w:r w:rsidRPr="001C3078">
        <w:rPr>
          <w:rFonts w:ascii="Times New Roman" w:hAnsi="Times New Roman"/>
          <w:bCs/>
          <w:sz w:val="22"/>
          <w:szCs w:val="22"/>
          <w:lang w:val="bg-BG"/>
        </w:rPr>
        <w:t xml:space="preserve"> за оценка на съответствието.</w:t>
      </w:r>
    </w:p>
    <w:p w:rsidR="001E4509" w:rsidRPr="001C3078" w:rsidRDefault="001E4509" w:rsidP="001E4509">
      <w:pPr>
        <w:jc w:val="both"/>
        <w:rPr>
          <w:rFonts w:ascii="Times New Roman" w:hAnsi="Times New Roman"/>
          <w:b/>
          <w:sz w:val="22"/>
          <w:szCs w:val="22"/>
          <w:lang w:val="bg-BG"/>
        </w:rPr>
      </w:pPr>
      <w:r w:rsidRPr="001C3078">
        <w:rPr>
          <w:rFonts w:ascii="Times New Roman" w:hAnsi="Times New Roman"/>
          <w:b/>
          <w:sz w:val="22"/>
          <w:szCs w:val="22"/>
          <w:lang w:val="bg-BG"/>
        </w:rPr>
        <w:t>Условие 11.4. Транспортиране на отпадъците</w:t>
      </w:r>
    </w:p>
    <w:p w:rsidR="008C2CAC" w:rsidRPr="001C3078" w:rsidRDefault="008C2CAC" w:rsidP="001E4509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1C3078">
        <w:rPr>
          <w:rFonts w:ascii="Times New Roman" w:hAnsi="Times New Roman"/>
          <w:sz w:val="22"/>
          <w:szCs w:val="22"/>
          <w:lang w:val="bg-BG"/>
        </w:rPr>
        <w:t>На площадката не са образувани и не е извършвано предаване на опасни отпадъци</w:t>
      </w:r>
      <w:r w:rsidRPr="001C3078">
        <w:rPr>
          <w:rFonts w:ascii="Times New Roman" w:hAnsi="Times New Roman"/>
          <w:sz w:val="22"/>
          <w:szCs w:val="22"/>
          <w:lang w:val="bg-BG"/>
        </w:rPr>
        <w:t xml:space="preserve">. Представени са </w:t>
      </w:r>
      <w:r w:rsidRPr="001C3078">
        <w:rPr>
          <w:rFonts w:ascii="Times New Roman" w:hAnsi="Times New Roman"/>
          <w:sz w:val="22"/>
          <w:szCs w:val="22"/>
          <w:lang w:val="bg-BG"/>
        </w:rPr>
        <w:t>приемо-предавателни протоколи</w:t>
      </w:r>
      <w:r w:rsidRPr="001C3078">
        <w:rPr>
          <w:rFonts w:ascii="Times New Roman" w:hAnsi="Times New Roman"/>
          <w:sz w:val="22"/>
          <w:szCs w:val="22"/>
          <w:lang w:val="bg-BG"/>
        </w:rPr>
        <w:t xml:space="preserve"> за предадените извън границите на площадката неопасни отпадъци. Представен е </w:t>
      </w:r>
      <w:r w:rsidRPr="001C3078">
        <w:rPr>
          <w:rFonts w:ascii="Times New Roman" w:hAnsi="Times New Roman"/>
          <w:sz w:val="22"/>
          <w:szCs w:val="22"/>
          <w:lang w:val="bg-BG"/>
        </w:rPr>
        <w:t>списък на фирмите, с които дружеството има сключен договор за пр</w:t>
      </w:r>
      <w:r w:rsidRPr="001C3078">
        <w:rPr>
          <w:rFonts w:ascii="Times New Roman" w:hAnsi="Times New Roman"/>
          <w:sz w:val="22"/>
          <w:szCs w:val="22"/>
          <w:lang w:val="bg-BG"/>
        </w:rPr>
        <w:t>едаване на о</w:t>
      </w:r>
      <w:r w:rsidRPr="001C3078">
        <w:rPr>
          <w:rFonts w:ascii="Times New Roman" w:hAnsi="Times New Roman"/>
          <w:sz w:val="22"/>
          <w:szCs w:val="22"/>
          <w:lang w:val="bg-BG"/>
        </w:rPr>
        <w:t>тпадъци</w:t>
      </w:r>
      <w:r w:rsidRPr="001C3078">
        <w:rPr>
          <w:rFonts w:ascii="Times New Roman" w:hAnsi="Times New Roman"/>
          <w:sz w:val="22"/>
          <w:szCs w:val="22"/>
          <w:lang w:val="bg-BG"/>
        </w:rPr>
        <w:t>.</w:t>
      </w:r>
    </w:p>
    <w:p w:rsidR="001E4509" w:rsidRPr="001C3078" w:rsidRDefault="001E4509" w:rsidP="001E4509">
      <w:pPr>
        <w:jc w:val="both"/>
        <w:rPr>
          <w:rFonts w:ascii="Times New Roman" w:hAnsi="Times New Roman"/>
          <w:b/>
          <w:sz w:val="22"/>
          <w:szCs w:val="22"/>
          <w:lang w:val="bg-BG"/>
        </w:rPr>
      </w:pPr>
      <w:r w:rsidRPr="001C3078">
        <w:rPr>
          <w:rFonts w:ascii="Times New Roman" w:hAnsi="Times New Roman"/>
          <w:b/>
          <w:sz w:val="22"/>
          <w:szCs w:val="22"/>
          <w:lang w:val="bg-BG"/>
        </w:rPr>
        <w:t>Условие 11.5. Оползотворяване, в т.ч. рециклиране на отпадъци</w:t>
      </w:r>
    </w:p>
    <w:p w:rsidR="00E37562" w:rsidRPr="001C3078" w:rsidRDefault="00E37562" w:rsidP="00E37562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1C3078">
        <w:rPr>
          <w:rFonts w:ascii="Times New Roman" w:hAnsi="Times New Roman"/>
          <w:sz w:val="22"/>
          <w:szCs w:val="22"/>
          <w:lang w:val="bg-BG"/>
        </w:rPr>
        <w:t xml:space="preserve">На </w:t>
      </w:r>
      <w:r w:rsidR="0088464F" w:rsidRPr="001C3078">
        <w:rPr>
          <w:rFonts w:ascii="Times New Roman" w:hAnsi="Times New Roman"/>
          <w:sz w:val="22"/>
          <w:szCs w:val="22"/>
          <w:lang w:val="bg-BG"/>
        </w:rPr>
        <w:t xml:space="preserve">производствената площадка на </w:t>
      </w:r>
      <w:r w:rsidR="0088464F" w:rsidRPr="001C3078">
        <w:rPr>
          <w:rFonts w:ascii="Times New Roman" w:hAnsi="Times New Roman"/>
          <w:sz w:val="22"/>
          <w:szCs w:val="22"/>
        </w:rPr>
        <w:t>“</w:t>
      </w:r>
      <w:r w:rsidR="0088464F" w:rsidRPr="001C3078">
        <w:rPr>
          <w:rFonts w:ascii="Times New Roman" w:hAnsi="Times New Roman"/>
          <w:sz w:val="22"/>
          <w:szCs w:val="22"/>
          <w:lang w:val="bg-BG"/>
        </w:rPr>
        <w:t>АЙЗЕН МЕТАЛ</w:t>
      </w:r>
      <w:r w:rsidR="0088464F" w:rsidRPr="001C3078">
        <w:rPr>
          <w:rFonts w:ascii="Times New Roman" w:hAnsi="Times New Roman"/>
          <w:sz w:val="22"/>
          <w:szCs w:val="22"/>
        </w:rPr>
        <w:t>”</w:t>
      </w:r>
      <w:r w:rsidR="0088464F" w:rsidRPr="001C3078">
        <w:rPr>
          <w:rFonts w:ascii="Times New Roman" w:hAnsi="Times New Roman"/>
          <w:sz w:val="22"/>
          <w:szCs w:val="22"/>
          <w:lang w:val="bg-BG"/>
        </w:rPr>
        <w:t xml:space="preserve"> ООД </w:t>
      </w:r>
      <w:r w:rsidR="001C3342" w:rsidRPr="001C3078">
        <w:rPr>
          <w:rFonts w:ascii="Times New Roman" w:hAnsi="Times New Roman"/>
          <w:sz w:val="22"/>
          <w:szCs w:val="22"/>
          <w:lang w:val="bg-BG"/>
        </w:rPr>
        <w:t xml:space="preserve">е разрешено и </w:t>
      </w:r>
      <w:r w:rsidRPr="001C3078">
        <w:rPr>
          <w:rFonts w:ascii="Times New Roman" w:hAnsi="Times New Roman"/>
          <w:sz w:val="22"/>
          <w:szCs w:val="22"/>
          <w:lang w:val="bg-BG"/>
        </w:rPr>
        <w:t>с</w:t>
      </w:r>
      <w:r w:rsidR="001C3342" w:rsidRPr="001C3078">
        <w:rPr>
          <w:rFonts w:ascii="Times New Roman" w:hAnsi="Times New Roman"/>
          <w:sz w:val="22"/>
          <w:szCs w:val="22"/>
          <w:lang w:val="bg-BG"/>
        </w:rPr>
        <w:t>е</w:t>
      </w:r>
      <w:r w:rsidRPr="001C3078">
        <w:rPr>
          <w:rFonts w:ascii="Times New Roman" w:hAnsi="Times New Roman"/>
          <w:sz w:val="22"/>
          <w:szCs w:val="22"/>
          <w:lang w:val="bg-BG"/>
        </w:rPr>
        <w:t xml:space="preserve"> извършва</w:t>
      </w:r>
      <w:r w:rsidR="001C3342" w:rsidRPr="001C3078">
        <w:rPr>
          <w:rFonts w:ascii="Times New Roman" w:hAnsi="Times New Roman"/>
          <w:sz w:val="22"/>
          <w:szCs w:val="22"/>
          <w:lang w:val="bg-BG"/>
        </w:rPr>
        <w:t>т</w:t>
      </w:r>
      <w:r w:rsidRPr="001C3078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88464F" w:rsidRPr="001C3078">
        <w:rPr>
          <w:rFonts w:ascii="Times New Roman" w:hAnsi="Times New Roman"/>
          <w:sz w:val="22"/>
          <w:szCs w:val="22"/>
          <w:lang w:val="bg-BG"/>
        </w:rPr>
        <w:t xml:space="preserve">дейности </w:t>
      </w:r>
      <w:r w:rsidRPr="001C3078">
        <w:rPr>
          <w:rFonts w:ascii="Times New Roman" w:hAnsi="Times New Roman"/>
          <w:sz w:val="22"/>
          <w:szCs w:val="22"/>
          <w:lang w:val="bg-BG"/>
        </w:rPr>
        <w:t>по оползотворяване</w:t>
      </w:r>
      <w:r w:rsidR="0088464F" w:rsidRPr="001C3078">
        <w:rPr>
          <w:rFonts w:ascii="Times New Roman" w:hAnsi="Times New Roman"/>
          <w:sz w:val="22"/>
          <w:szCs w:val="22"/>
          <w:lang w:val="bg-BG"/>
        </w:rPr>
        <w:t xml:space="preserve"> на отпадъци,</w:t>
      </w:r>
      <w:r w:rsidRPr="001C3078">
        <w:rPr>
          <w:rFonts w:ascii="Times New Roman" w:hAnsi="Times New Roman"/>
          <w:sz w:val="22"/>
          <w:szCs w:val="22"/>
          <w:lang w:val="bg-BG"/>
        </w:rPr>
        <w:t xml:space="preserve"> както следва: </w:t>
      </w:r>
    </w:p>
    <w:p w:rsidR="001C3342" w:rsidRPr="001C3078" w:rsidRDefault="00E37562" w:rsidP="001C3342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1C3078">
        <w:rPr>
          <w:rFonts w:ascii="Times New Roman" w:hAnsi="Times New Roman"/>
          <w:sz w:val="22"/>
          <w:szCs w:val="22"/>
          <w:lang w:val="bg-BG"/>
        </w:rPr>
        <w:t xml:space="preserve">-Обозначена с код R </w:t>
      </w:r>
      <w:r w:rsidR="0088464F" w:rsidRPr="001C3078">
        <w:rPr>
          <w:rFonts w:ascii="Times New Roman" w:hAnsi="Times New Roman"/>
          <w:sz w:val="22"/>
          <w:szCs w:val="22"/>
          <w:lang w:val="bg-BG"/>
        </w:rPr>
        <w:t>4 (Р</w:t>
      </w:r>
      <w:r w:rsidRPr="001C3078">
        <w:rPr>
          <w:rFonts w:ascii="Times New Roman" w:hAnsi="Times New Roman"/>
          <w:sz w:val="22"/>
          <w:szCs w:val="22"/>
          <w:lang w:val="bg-BG"/>
        </w:rPr>
        <w:t xml:space="preserve">ециклиране/възстановяване на метали и метални съединения) в </w:t>
      </w:r>
      <w:proofErr w:type="spellStart"/>
      <w:r w:rsidR="001C3342" w:rsidRPr="001C3078">
        <w:rPr>
          <w:rFonts w:ascii="Times New Roman" w:hAnsi="Times New Roman"/>
          <w:sz w:val="22"/>
          <w:szCs w:val="22"/>
        </w:rPr>
        <w:t>Инсталация</w:t>
      </w:r>
      <w:proofErr w:type="spellEnd"/>
      <w:r w:rsidR="001C3342" w:rsidRPr="001C307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1C3342" w:rsidRPr="001C3078">
        <w:rPr>
          <w:rFonts w:ascii="Times New Roman" w:hAnsi="Times New Roman"/>
          <w:sz w:val="22"/>
          <w:szCs w:val="22"/>
        </w:rPr>
        <w:t>за</w:t>
      </w:r>
      <w:proofErr w:type="spellEnd"/>
      <w:r w:rsidR="001C3342" w:rsidRPr="001C307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1C3342" w:rsidRPr="001C3078">
        <w:rPr>
          <w:rFonts w:ascii="Times New Roman" w:hAnsi="Times New Roman"/>
          <w:sz w:val="22"/>
          <w:szCs w:val="22"/>
        </w:rPr>
        <w:t>топене</w:t>
      </w:r>
      <w:proofErr w:type="spellEnd"/>
      <w:r w:rsidR="001C3342" w:rsidRPr="001C3078">
        <w:rPr>
          <w:rFonts w:ascii="Times New Roman" w:hAnsi="Times New Roman"/>
          <w:sz w:val="22"/>
          <w:szCs w:val="22"/>
        </w:rPr>
        <w:t xml:space="preserve"> и </w:t>
      </w:r>
      <w:proofErr w:type="spellStart"/>
      <w:r w:rsidR="001C3342" w:rsidRPr="001C3078">
        <w:rPr>
          <w:rFonts w:ascii="Times New Roman" w:hAnsi="Times New Roman"/>
          <w:sz w:val="22"/>
          <w:szCs w:val="22"/>
        </w:rPr>
        <w:t>леене</w:t>
      </w:r>
      <w:proofErr w:type="spellEnd"/>
      <w:r w:rsidR="001C3342" w:rsidRPr="001C307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1C3342" w:rsidRPr="001C3078">
        <w:rPr>
          <w:rFonts w:ascii="Times New Roman" w:hAnsi="Times New Roman"/>
          <w:sz w:val="22"/>
          <w:szCs w:val="22"/>
        </w:rPr>
        <w:t>на</w:t>
      </w:r>
      <w:proofErr w:type="spellEnd"/>
      <w:r w:rsidR="001C3342" w:rsidRPr="001C307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1C3342" w:rsidRPr="001C3078">
        <w:rPr>
          <w:rFonts w:ascii="Times New Roman" w:hAnsi="Times New Roman"/>
          <w:sz w:val="22"/>
          <w:szCs w:val="22"/>
        </w:rPr>
        <w:t>алуминий</w:t>
      </w:r>
      <w:proofErr w:type="spellEnd"/>
    </w:p>
    <w:p w:rsidR="0088464F" w:rsidRPr="001C3078" w:rsidRDefault="00E37562" w:rsidP="0088464F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1C3078">
        <w:rPr>
          <w:rFonts w:ascii="Times New Roman" w:hAnsi="Times New Roman"/>
          <w:sz w:val="22"/>
          <w:szCs w:val="22"/>
          <w:lang w:val="bg-BG"/>
        </w:rPr>
        <w:t xml:space="preserve">-Обозначена с код R 12 </w:t>
      </w:r>
      <w:r w:rsidR="0088464F" w:rsidRPr="001C3078">
        <w:rPr>
          <w:rFonts w:ascii="Times New Roman" w:hAnsi="Times New Roman"/>
          <w:sz w:val="22"/>
          <w:szCs w:val="22"/>
          <w:lang w:val="bg-BG"/>
        </w:rPr>
        <w:t xml:space="preserve">- </w:t>
      </w:r>
      <w:r w:rsidR="0088464F" w:rsidRPr="001C3078">
        <w:rPr>
          <w:rFonts w:ascii="Times New Roman" w:hAnsi="Times New Roman"/>
          <w:sz w:val="22"/>
          <w:szCs w:val="22"/>
          <w:lang w:val="bg-BG"/>
        </w:rPr>
        <w:t>Размяна на отпадъци за подлагане на дейност по оползотворяване, обозначена с код R4, (предварително третиране – пресоване в хидравлична преса)</w:t>
      </w:r>
    </w:p>
    <w:p w:rsidR="0088464F" w:rsidRPr="001C3078" w:rsidRDefault="0088464F" w:rsidP="00E37562">
      <w:pPr>
        <w:jc w:val="both"/>
        <w:rPr>
          <w:rFonts w:ascii="Times New Roman" w:hAnsi="Times New Roman"/>
          <w:sz w:val="22"/>
          <w:szCs w:val="22"/>
          <w:lang w:val="bg-BG" w:eastAsia="ar-SA"/>
        </w:rPr>
      </w:pPr>
      <w:r w:rsidRPr="001C3078">
        <w:rPr>
          <w:rFonts w:ascii="Times New Roman" w:hAnsi="Times New Roman"/>
          <w:sz w:val="22"/>
          <w:szCs w:val="22"/>
          <w:lang w:val="bg-BG"/>
        </w:rPr>
        <w:t>-О</w:t>
      </w:r>
      <w:r w:rsidRPr="001C3078">
        <w:rPr>
          <w:rFonts w:ascii="Times New Roman" w:hAnsi="Times New Roman"/>
          <w:sz w:val="22"/>
          <w:szCs w:val="22"/>
          <w:lang w:val="bg-BG" w:eastAsia="ar-SA"/>
        </w:rPr>
        <w:t>бозначена с код R 13 - Съхраняване на отпадъци до извършване на дейност по оползотворяване, обозначена с код R 4</w:t>
      </w:r>
      <w:r w:rsidRPr="001C3078">
        <w:rPr>
          <w:rFonts w:ascii="Times New Roman" w:hAnsi="Times New Roman"/>
          <w:sz w:val="22"/>
          <w:szCs w:val="22"/>
          <w:lang w:val="bg-BG" w:eastAsia="ar-SA"/>
        </w:rPr>
        <w:t>.</w:t>
      </w:r>
    </w:p>
    <w:p w:rsidR="00FC3A08" w:rsidRPr="001C3078" w:rsidRDefault="00E37562" w:rsidP="00E37562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1C3078">
        <w:rPr>
          <w:rFonts w:ascii="Times New Roman" w:hAnsi="Times New Roman"/>
          <w:sz w:val="22"/>
          <w:szCs w:val="22"/>
          <w:lang w:val="bg-BG"/>
        </w:rPr>
        <w:t xml:space="preserve">Представен </w:t>
      </w:r>
      <w:r w:rsidR="00FC3A08" w:rsidRPr="001C3078">
        <w:rPr>
          <w:rFonts w:ascii="Times New Roman" w:hAnsi="Times New Roman"/>
          <w:sz w:val="22"/>
          <w:szCs w:val="22"/>
          <w:lang w:val="bg-BG"/>
        </w:rPr>
        <w:t>дневник със записи за количеството оползотворени на площадката отпадъци.</w:t>
      </w:r>
    </w:p>
    <w:p w:rsidR="001E4509" w:rsidRPr="001C3078" w:rsidRDefault="001E4509" w:rsidP="001E4509">
      <w:pPr>
        <w:jc w:val="both"/>
        <w:rPr>
          <w:rFonts w:ascii="Times New Roman" w:hAnsi="Times New Roman"/>
          <w:b/>
          <w:bCs/>
          <w:iCs/>
          <w:sz w:val="22"/>
          <w:szCs w:val="22"/>
          <w:lang w:val="bg-BG"/>
        </w:rPr>
      </w:pPr>
      <w:r w:rsidRPr="001C3078">
        <w:rPr>
          <w:rFonts w:ascii="Times New Roman" w:hAnsi="Times New Roman"/>
          <w:b/>
          <w:bCs/>
          <w:iCs/>
          <w:sz w:val="22"/>
          <w:szCs w:val="22"/>
          <w:lang w:val="bg-BG"/>
        </w:rPr>
        <w:t>Условие 11.6. Обезвреждане на отпадъците</w:t>
      </w:r>
    </w:p>
    <w:p w:rsidR="00FC3A08" w:rsidRPr="001C3078" w:rsidRDefault="00FC3A08" w:rsidP="001E4509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1C3078">
        <w:rPr>
          <w:rFonts w:ascii="Times New Roman" w:hAnsi="Times New Roman"/>
          <w:sz w:val="22"/>
          <w:szCs w:val="22"/>
          <w:lang w:val="bg-BG"/>
        </w:rPr>
        <w:t>За проверявания период е са констатирани несъответствия.</w:t>
      </w:r>
    </w:p>
    <w:p w:rsidR="001E4509" w:rsidRPr="001C3078" w:rsidRDefault="001E4509" w:rsidP="001E4509">
      <w:pPr>
        <w:jc w:val="both"/>
        <w:rPr>
          <w:rFonts w:ascii="Times New Roman" w:hAnsi="Times New Roman"/>
          <w:b/>
          <w:sz w:val="22"/>
          <w:szCs w:val="22"/>
          <w:lang w:val="bg-BG"/>
        </w:rPr>
      </w:pPr>
      <w:r w:rsidRPr="001C3078">
        <w:rPr>
          <w:rFonts w:ascii="Times New Roman" w:hAnsi="Times New Roman"/>
          <w:b/>
          <w:sz w:val="22"/>
          <w:szCs w:val="22"/>
          <w:lang w:val="bg-BG"/>
        </w:rPr>
        <w:t>Условие 11.7. Контрол и измерване на отпадъците</w:t>
      </w:r>
    </w:p>
    <w:p w:rsidR="00FC3A08" w:rsidRPr="001C3078" w:rsidRDefault="001E4509" w:rsidP="001E4509">
      <w:pPr>
        <w:tabs>
          <w:tab w:val="left" w:pos="426"/>
        </w:tabs>
        <w:jc w:val="both"/>
        <w:rPr>
          <w:rFonts w:ascii="Times New Roman" w:hAnsi="Times New Roman"/>
          <w:bCs/>
          <w:sz w:val="22"/>
          <w:szCs w:val="22"/>
          <w:lang w:val="bg-BG"/>
        </w:rPr>
      </w:pPr>
      <w:r w:rsidRPr="001C3078">
        <w:rPr>
          <w:rFonts w:ascii="Times New Roman" w:hAnsi="Times New Roman"/>
          <w:bCs/>
          <w:sz w:val="22"/>
          <w:szCs w:val="22"/>
          <w:lang w:val="bg-BG"/>
        </w:rPr>
        <w:t xml:space="preserve">Представени са записи за </w:t>
      </w:r>
      <w:r w:rsidR="00FC3A08" w:rsidRPr="001C3078">
        <w:rPr>
          <w:rFonts w:ascii="Times New Roman" w:hAnsi="Times New Roman"/>
          <w:bCs/>
          <w:sz w:val="22"/>
          <w:szCs w:val="22"/>
          <w:lang w:val="bg-BG"/>
        </w:rPr>
        <w:t>количеството образувани на площадката отпадъци и оценка на съответствието.</w:t>
      </w:r>
    </w:p>
    <w:p w:rsidR="001E4509" w:rsidRPr="001C3078" w:rsidRDefault="001E4509" w:rsidP="001E4509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1C3078">
        <w:rPr>
          <w:rFonts w:ascii="Times New Roman" w:hAnsi="Times New Roman"/>
          <w:b/>
          <w:sz w:val="22"/>
          <w:szCs w:val="22"/>
          <w:lang w:val="bg-BG"/>
        </w:rPr>
        <w:t>Условие 11.8. Анализи на отпадъците</w:t>
      </w:r>
    </w:p>
    <w:p w:rsidR="001E4509" w:rsidRPr="001C3078" w:rsidRDefault="001E4509" w:rsidP="001E4509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1C3078">
        <w:rPr>
          <w:rFonts w:ascii="Times New Roman" w:hAnsi="Times New Roman"/>
          <w:sz w:val="22"/>
          <w:szCs w:val="22"/>
          <w:lang w:val="bg-BG"/>
        </w:rPr>
        <w:t>За проверявания период е представена информация изискана с условието на комплексното разрешително.</w:t>
      </w:r>
      <w:r w:rsidR="00FC3A08" w:rsidRPr="001C3078">
        <w:rPr>
          <w:rFonts w:ascii="Times New Roman" w:hAnsi="Times New Roman"/>
          <w:sz w:val="22"/>
          <w:szCs w:val="22"/>
          <w:lang w:val="bg-BG"/>
        </w:rPr>
        <w:t xml:space="preserve"> </w:t>
      </w:r>
    </w:p>
    <w:p w:rsidR="001E4509" w:rsidRPr="001C3078" w:rsidRDefault="001E4509" w:rsidP="001E4509">
      <w:pPr>
        <w:jc w:val="both"/>
        <w:rPr>
          <w:rFonts w:ascii="Times New Roman" w:hAnsi="Times New Roman"/>
          <w:b/>
          <w:sz w:val="22"/>
          <w:szCs w:val="22"/>
          <w:lang w:val="bg-BG"/>
        </w:rPr>
      </w:pPr>
      <w:r w:rsidRPr="001C3078">
        <w:rPr>
          <w:rFonts w:ascii="Times New Roman" w:hAnsi="Times New Roman"/>
          <w:b/>
          <w:sz w:val="22"/>
          <w:szCs w:val="22"/>
          <w:lang w:val="bg-BG"/>
        </w:rPr>
        <w:t>Условие 11.9. Документиране и докладване</w:t>
      </w:r>
    </w:p>
    <w:p w:rsidR="001E4509" w:rsidRPr="001C3078" w:rsidRDefault="00FC3A08" w:rsidP="001E4509">
      <w:pPr>
        <w:jc w:val="both"/>
        <w:rPr>
          <w:rFonts w:ascii="Times New Roman" w:hAnsi="Times New Roman"/>
          <w:b/>
          <w:sz w:val="22"/>
          <w:szCs w:val="22"/>
          <w:lang w:val="bg-BG"/>
        </w:rPr>
      </w:pPr>
      <w:r w:rsidRPr="001C3078">
        <w:rPr>
          <w:rFonts w:ascii="Times New Roman" w:hAnsi="Times New Roman"/>
          <w:sz w:val="22"/>
          <w:szCs w:val="22"/>
          <w:lang w:val="bg-BG"/>
        </w:rPr>
        <w:t>П</w:t>
      </w:r>
      <w:r w:rsidR="001E4509" w:rsidRPr="001C3078">
        <w:rPr>
          <w:rFonts w:ascii="Times New Roman" w:hAnsi="Times New Roman"/>
          <w:sz w:val="22"/>
          <w:szCs w:val="22"/>
          <w:lang w:val="bg-BG"/>
        </w:rPr>
        <w:t xml:space="preserve">редставена </w:t>
      </w:r>
      <w:r w:rsidRPr="001C3078">
        <w:rPr>
          <w:rFonts w:ascii="Times New Roman" w:hAnsi="Times New Roman"/>
          <w:sz w:val="22"/>
          <w:szCs w:val="22"/>
          <w:lang w:val="bg-BG"/>
        </w:rPr>
        <w:t xml:space="preserve">е </w:t>
      </w:r>
      <w:r w:rsidR="001E4509" w:rsidRPr="001C3078">
        <w:rPr>
          <w:rFonts w:ascii="Times New Roman" w:hAnsi="Times New Roman"/>
          <w:sz w:val="22"/>
          <w:szCs w:val="22"/>
          <w:lang w:val="bg-BG"/>
        </w:rPr>
        <w:t xml:space="preserve">информация изискана с условието на комплексното разрешително. </w:t>
      </w:r>
    </w:p>
    <w:p w:rsidR="001E4509" w:rsidRPr="001C3078" w:rsidRDefault="001E4509" w:rsidP="001E4509">
      <w:pPr>
        <w:jc w:val="both"/>
        <w:rPr>
          <w:rFonts w:ascii="Times New Roman" w:hAnsi="Times New Roman"/>
          <w:b/>
          <w:sz w:val="22"/>
          <w:szCs w:val="22"/>
          <w:lang w:val="bg-BG"/>
        </w:rPr>
      </w:pPr>
      <w:r w:rsidRPr="001C3078">
        <w:rPr>
          <w:rFonts w:ascii="Times New Roman" w:hAnsi="Times New Roman"/>
          <w:b/>
          <w:sz w:val="22"/>
          <w:szCs w:val="22"/>
          <w:lang w:val="bg-BG"/>
        </w:rPr>
        <w:t>Условие № 12. Шум</w:t>
      </w:r>
    </w:p>
    <w:p w:rsidR="001E4509" w:rsidRPr="001C3078" w:rsidRDefault="001E4509" w:rsidP="001E4509">
      <w:pPr>
        <w:jc w:val="both"/>
        <w:rPr>
          <w:rFonts w:ascii="Times New Roman" w:hAnsi="Times New Roman"/>
          <w:b/>
          <w:sz w:val="22"/>
          <w:szCs w:val="22"/>
          <w:lang w:val="bg-BG"/>
        </w:rPr>
      </w:pPr>
      <w:r w:rsidRPr="001C3078">
        <w:rPr>
          <w:rFonts w:ascii="Times New Roman" w:hAnsi="Times New Roman"/>
          <w:b/>
          <w:sz w:val="22"/>
          <w:szCs w:val="22"/>
          <w:lang w:val="bg-BG"/>
        </w:rPr>
        <w:t>Условие 12.1.</w:t>
      </w:r>
      <w:r w:rsidRPr="001C3078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1C3078">
        <w:rPr>
          <w:rFonts w:ascii="Times New Roman" w:hAnsi="Times New Roman"/>
          <w:b/>
          <w:sz w:val="22"/>
          <w:szCs w:val="22"/>
          <w:lang w:val="bg-BG"/>
        </w:rPr>
        <w:t>Емисии</w:t>
      </w:r>
    </w:p>
    <w:p w:rsidR="001E4509" w:rsidRPr="001C3078" w:rsidRDefault="001E4509" w:rsidP="001E4509">
      <w:pPr>
        <w:jc w:val="both"/>
        <w:rPr>
          <w:rFonts w:ascii="Times New Roman" w:hAnsi="Times New Roman"/>
          <w:b/>
          <w:sz w:val="22"/>
          <w:szCs w:val="22"/>
          <w:lang w:val="bg-BG"/>
        </w:rPr>
      </w:pPr>
      <w:r w:rsidRPr="001C3078">
        <w:rPr>
          <w:rFonts w:ascii="Times New Roman" w:hAnsi="Times New Roman"/>
          <w:sz w:val="22"/>
          <w:szCs w:val="22"/>
          <w:lang w:val="bg-BG"/>
        </w:rPr>
        <w:t>Представени са протоколи от изпитване. Наблюденията са проведени от акредитирана лаборатория.</w:t>
      </w:r>
    </w:p>
    <w:p w:rsidR="001E4509" w:rsidRPr="001C3078" w:rsidRDefault="001E4509" w:rsidP="001E4509">
      <w:pPr>
        <w:jc w:val="both"/>
        <w:rPr>
          <w:rFonts w:ascii="Times New Roman" w:hAnsi="Times New Roman"/>
          <w:b/>
          <w:sz w:val="22"/>
          <w:szCs w:val="22"/>
          <w:lang w:val="bg-BG"/>
        </w:rPr>
      </w:pPr>
      <w:r w:rsidRPr="001C3078">
        <w:rPr>
          <w:rFonts w:ascii="Times New Roman" w:hAnsi="Times New Roman"/>
          <w:b/>
          <w:sz w:val="22"/>
          <w:szCs w:val="22"/>
          <w:lang w:val="bg-BG"/>
        </w:rPr>
        <w:t>Условие 12.2.</w:t>
      </w:r>
      <w:r w:rsidRPr="001C3078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1C3078">
        <w:rPr>
          <w:rFonts w:ascii="Times New Roman" w:hAnsi="Times New Roman"/>
          <w:b/>
          <w:sz w:val="22"/>
          <w:szCs w:val="22"/>
          <w:lang w:val="bg-BG"/>
        </w:rPr>
        <w:t>Контрол и измерване</w:t>
      </w:r>
      <w:r w:rsidRPr="001C3078">
        <w:rPr>
          <w:rFonts w:ascii="Times New Roman" w:hAnsi="Times New Roman"/>
          <w:sz w:val="22"/>
          <w:szCs w:val="22"/>
          <w:lang w:val="bg-BG"/>
        </w:rPr>
        <w:t xml:space="preserve"> </w:t>
      </w:r>
    </w:p>
    <w:p w:rsidR="001E4509" w:rsidRPr="001C3078" w:rsidRDefault="001E4509" w:rsidP="001E4509">
      <w:pPr>
        <w:jc w:val="both"/>
        <w:rPr>
          <w:rFonts w:ascii="Times New Roman" w:hAnsi="Times New Roman"/>
          <w:b/>
          <w:sz w:val="22"/>
          <w:szCs w:val="22"/>
          <w:lang w:val="bg-BG"/>
        </w:rPr>
      </w:pPr>
      <w:r w:rsidRPr="001C3078">
        <w:rPr>
          <w:rFonts w:ascii="Times New Roman" w:hAnsi="Times New Roman"/>
          <w:sz w:val="22"/>
          <w:szCs w:val="22"/>
          <w:lang w:val="bg-BG"/>
        </w:rPr>
        <w:t>Прилагат се инструкция за наблюдение веднъж на две години на показателите определени с условията на комплексното разрешително и инструкция за оценка на съответствието на установените еквивалентни нива на шум по границата на производствената п</w:t>
      </w:r>
      <w:r w:rsidR="00586571" w:rsidRPr="001C3078">
        <w:rPr>
          <w:rFonts w:ascii="Times New Roman" w:hAnsi="Times New Roman"/>
          <w:sz w:val="22"/>
          <w:szCs w:val="22"/>
          <w:lang w:val="bg-BG"/>
        </w:rPr>
        <w:t>лощадка и в ме</w:t>
      </w:r>
      <w:r w:rsidRPr="001C3078">
        <w:rPr>
          <w:rFonts w:ascii="Times New Roman" w:hAnsi="Times New Roman"/>
          <w:sz w:val="22"/>
          <w:szCs w:val="22"/>
          <w:lang w:val="bg-BG"/>
        </w:rPr>
        <w:t>ст</w:t>
      </w:r>
      <w:r w:rsidR="00586571" w:rsidRPr="001C3078">
        <w:rPr>
          <w:rFonts w:ascii="Times New Roman" w:hAnsi="Times New Roman"/>
          <w:sz w:val="22"/>
          <w:szCs w:val="22"/>
          <w:lang w:val="bg-BG"/>
        </w:rPr>
        <w:t>ата</w:t>
      </w:r>
      <w:r w:rsidRPr="001C3078">
        <w:rPr>
          <w:rFonts w:ascii="Times New Roman" w:hAnsi="Times New Roman"/>
          <w:sz w:val="22"/>
          <w:szCs w:val="22"/>
          <w:lang w:val="bg-BG"/>
        </w:rPr>
        <w:t xml:space="preserve"> на въздействие с разрешените такива, установяване на причините за допуснатите несъответствия и предприемане на коригиращи действия. Представени са протоколи от изпитване и запис с оценка на съответствието. Не са констатирани несъответствия.</w:t>
      </w:r>
    </w:p>
    <w:p w:rsidR="001E4509" w:rsidRPr="001C3078" w:rsidRDefault="001E4509" w:rsidP="001E4509">
      <w:pPr>
        <w:jc w:val="both"/>
        <w:rPr>
          <w:rFonts w:ascii="Times New Roman" w:hAnsi="Times New Roman"/>
          <w:b/>
          <w:sz w:val="22"/>
          <w:szCs w:val="22"/>
          <w:lang w:val="bg-BG"/>
        </w:rPr>
      </w:pPr>
      <w:r w:rsidRPr="001C3078">
        <w:rPr>
          <w:rFonts w:ascii="Times New Roman" w:hAnsi="Times New Roman"/>
          <w:b/>
          <w:sz w:val="22"/>
          <w:szCs w:val="22"/>
          <w:lang w:val="bg-BG"/>
        </w:rPr>
        <w:t>Условие 12.3.</w:t>
      </w:r>
      <w:r w:rsidRPr="001C3078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1C3078">
        <w:rPr>
          <w:rFonts w:ascii="Times New Roman" w:hAnsi="Times New Roman"/>
          <w:b/>
          <w:sz w:val="22"/>
          <w:szCs w:val="22"/>
          <w:lang w:val="bg-BG"/>
        </w:rPr>
        <w:t>Документиране и докладване</w:t>
      </w:r>
    </w:p>
    <w:p w:rsidR="001E4509" w:rsidRPr="001C3078" w:rsidRDefault="001E4509" w:rsidP="001E4509">
      <w:pPr>
        <w:jc w:val="both"/>
        <w:rPr>
          <w:rFonts w:ascii="Times New Roman" w:hAnsi="Times New Roman"/>
          <w:b/>
          <w:sz w:val="22"/>
          <w:szCs w:val="22"/>
          <w:lang w:val="bg-BG"/>
        </w:rPr>
      </w:pPr>
      <w:r w:rsidRPr="001C3078">
        <w:rPr>
          <w:rFonts w:ascii="Times New Roman" w:hAnsi="Times New Roman"/>
          <w:sz w:val="22"/>
          <w:szCs w:val="22"/>
          <w:lang w:val="bg-BG"/>
        </w:rPr>
        <w:t>Представена е информация изискана с условието на комплексното разрешително.</w:t>
      </w:r>
    </w:p>
    <w:p w:rsidR="001E4509" w:rsidRPr="001C3078" w:rsidRDefault="001E4509" w:rsidP="001E4509">
      <w:pPr>
        <w:jc w:val="both"/>
        <w:rPr>
          <w:rFonts w:ascii="Times New Roman" w:hAnsi="Times New Roman"/>
          <w:b/>
          <w:sz w:val="22"/>
          <w:szCs w:val="22"/>
          <w:lang w:val="bg-BG"/>
        </w:rPr>
      </w:pPr>
      <w:r w:rsidRPr="001C3078">
        <w:rPr>
          <w:rFonts w:ascii="Times New Roman" w:hAnsi="Times New Roman"/>
          <w:b/>
          <w:sz w:val="22"/>
          <w:szCs w:val="22"/>
          <w:lang w:val="bg-BG"/>
        </w:rPr>
        <w:t>Условие № 13. Опазване на почвата и подземните води от замърсяване.</w:t>
      </w:r>
      <w:r w:rsidRPr="001C3078">
        <w:rPr>
          <w:rFonts w:ascii="Times New Roman" w:hAnsi="Times New Roman"/>
          <w:sz w:val="22"/>
          <w:szCs w:val="22"/>
          <w:lang w:val="bg-BG"/>
        </w:rPr>
        <w:t xml:space="preserve"> </w:t>
      </w:r>
    </w:p>
    <w:p w:rsidR="001E4509" w:rsidRPr="001C3078" w:rsidRDefault="001E4509" w:rsidP="001E4509">
      <w:pPr>
        <w:jc w:val="both"/>
        <w:rPr>
          <w:rFonts w:ascii="Times New Roman" w:hAnsi="Times New Roman"/>
          <w:b/>
          <w:sz w:val="22"/>
          <w:szCs w:val="22"/>
          <w:lang w:val="bg-BG"/>
        </w:rPr>
      </w:pPr>
      <w:r w:rsidRPr="001C3078">
        <w:rPr>
          <w:rFonts w:ascii="Times New Roman" w:hAnsi="Times New Roman"/>
          <w:b/>
          <w:sz w:val="22"/>
          <w:szCs w:val="22"/>
          <w:lang w:val="bg-BG"/>
        </w:rPr>
        <w:t>Условие 13.1. Мерки за опазване на почвата и подземните води от замърсяване</w:t>
      </w:r>
    </w:p>
    <w:p w:rsidR="001E4509" w:rsidRPr="001C3078" w:rsidRDefault="001E4509" w:rsidP="001E4509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1C3078">
        <w:rPr>
          <w:rFonts w:ascii="Times New Roman" w:hAnsi="Times New Roman"/>
          <w:sz w:val="22"/>
          <w:szCs w:val="22"/>
          <w:lang w:val="bg-BG"/>
        </w:rPr>
        <w:t>Операторът прилага:</w:t>
      </w:r>
    </w:p>
    <w:p w:rsidR="001E4509" w:rsidRPr="001C3078" w:rsidRDefault="001E4509" w:rsidP="001E4509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1C3078">
        <w:rPr>
          <w:rFonts w:ascii="Times New Roman" w:hAnsi="Times New Roman"/>
          <w:sz w:val="22"/>
          <w:szCs w:val="22"/>
          <w:lang w:val="bg-BG"/>
        </w:rPr>
        <w:t>-Инструкция за периодична проверка за наличие на течове от тръбопроводи и оборудване, разположени на открито, установяване на причините и отстраняване на течовете. Представени са ежемесечни записи от извършени проверки. Не са констатирани течове.</w:t>
      </w:r>
    </w:p>
    <w:p w:rsidR="00E22619" w:rsidRPr="001C3078" w:rsidRDefault="001E4509" w:rsidP="00E22619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1C3078">
        <w:rPr>
          <w:rFonts w:ascii="Times New Roman" w:hAnsi="Times New Roman"/>
          <w:sz w:val="22"/>
          <w:szCs w:val="22"/>
          <w:lang w:val="bg-BG"/>
        </w:rPr>
        <w:t>-</w:t>
      </w:r>
      <w:r w:rsidR="00E22619" w:rsidRPr="001C3078">
        <w:rPr>
          <w:rFonts w:ascii="Times New Roman" w:hAnsi="Times New Roman"/>
          <w:sz w:val="22"/>
          <w:szCs w:val="22"/>
          <w:lang w:val="bg-BG" w:eastAsia="bg-BG"/>
        </w:rPr>
        <w:t xml:space="preserve"> И</w:t>
      </w:r>
      <w:r w:rsidR="00E22619" w:rsidRPr="001C3078">
        <w:rPr>
          <w:rFonts w:ascii="Times New Roman" w:hAnsi="Times New Roman"/>
          <w:sz w:val="22"/>
          <w:szCs w:val="22"/>
          <w:lang w:val="bg-BG" w:eastAsia="bg-BG"/>
        </w:rPr>
        <w:t xml:space="preserve">нструкция, съдържаща мерки за отстраняване на разливи и/или изливания на вредни и опасни вещества върху производствената площадка (включително и в </w:t>
      </w:r>
      <w:proofErr w:type="spellStart"/>
      <w:r w:rsidR="00E22619" w:rsidRPr="001C3078">
        <w:rPr>
          <w:rFonts w:ascii="Times New Roman" w:hAnsi="Times New Roman"/>
          <w:sz w:val="22"/>
          <w:szCs w:val="22"/>
          <w:lang w:val="bg-BG" w:eastAsia="bg-BG"/>
        </w:rPr>
        <w:t>обвалованите</w:t>
      </w:r>
      <w:proofErr w:type="spellEnd"/>
      <w:r w:rsidR="00E22619" w:rsidRPr="001C3078">
        <w:rPr>
          <w:rFonts w:ascii="Times New Roman" w:hAnsi="Times New Roman"/>
          <w:sz w:val="22"/>
          <w:szCs w:val="22"/>
          <w:lang w:val="bg-BG" w:eastAsia="bg-BG"/>
        </w:rPr>
        <w:t xml:space="preserve"> зони).</w:t>
      </w:r>
      <w:r w:rsidR="00E22619" w:rsidRPr="001C3078">
        <w:rPr>
          <w:rFonts w:ascii="Times New Roman" w:hAnsi="Times New Roman"/>
          <w:sz w:val="22"/>
          <w:szCs w:val="22"/>
          <w:lang w:val="bg-BG" w:eastAsia="bg-BG"/>
        </w:rPr>
        <w:t xml:space="preserve"> </w:t>
      </w:r>
      <w:r w:rsidR="00E22619" w:rsidRPr="001C3078">
        <w:rPr>
          <w:rFonts w:ascii="Times New Roman" w:hAnsi="Times New Roman"/>
          <w:sz w:val="22"/>
          <w:szCs w:val="22"/>
          <w:lang w:val="bg-BG"/>
        </w:rPr>
        <w:t xml:space="preserve">Представени са ежемесечни записи от извършени проверки. Не са констатирани </w:t>
      </w:r>
      <w:r w:rsidR="00E22619" w:rsidRPr="001C3078">
        <w:rPr>
          <w:rFonts w:ascii="Times New Roman" w:hAnsi="Times New Roman"/>
          <w:sz w:val="22"/>
          <w:szCs w:val="22"/>
          <w:lang w:val="bg-BG"/>
        </w:rPr>
        <w:t>разливи</w:t>
      </w:r>
      <w:r w:rsidR="00E22619" w:rsidRPr="001C3078">
        <w:rPr>
          <w:rFonts w:ascii="Times New Roman" w:hAnsi="Times New Roman"/>
          <w:sz w:val="22"/>
          <w:szCs w:val="22"/>
          <w:lang w:val="bg-BG"/>
        </w:rPr>
        <w:t>.</w:t>
      </w:r>
    </w:p>
    <w:p w:rsidR="00C662A1" w:rsidRPr="001C3078" w:rsidRDefault="00C662A1" w:rsidP="00C662A1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1C3078">
        <w:rPr>
          <w:rFonts w:ascii="Times New Roman" w:hAnsi="Times New Roman"/>
          <w:sz w:val="22"/>
          <w:szCs w:val="22"/>
          <w:lang w:val="bg-BG" w:eastAsia="bg-BG"/>
        </w:rPr>
        <w:t>-И</w:t>
      </w:r>
      <w:r w:rsidRPr="001C3078">
        <w:rPr>
          <w:rFonts w:ascii="Times New Roman" w:hAnsi="Times New Roman"/>
          <w:sz w:val="22"/>
          <w:szCs w:val="22"/>
          <w:lang w:val="bg-BG" w:eastAsia="bg-BG"/>
        </w:rPr>
        <w:t>нструкция за предотвратяване на наличие на течности в резервоари, технологично/пречиствателно оборудване или тръбопроводи, от които са установени течове, до момента на отстраняването им.</w:t>
      </w:r>
      <w:r w:rsidRPr="001C3078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1C3078">
        <w:rPr>
          <w:rFonts w:ascii="Times New Roman" w:hAnsi="Times New Roman"/>
          <w:sz w:val="22"/>
          <w:szCs w:val="22"/>
          <w:lang w:val="bg-BG"/>
        </w:rPr>
        <w:t xml:space="preserve">Представени са записи от извършени проверки. Не са констатирани </w:t>
      </w:r>
      <w:r w:rsidRPr="001C3078">
        <w:rPr>
          <w:rFonts w:ascii="Times New Roman" w:hAnsi="Times New Roman"/>
          <w:sz w:val="22"/>
          <w:szCs w:val="22"/>
          <w:lang w:val="bg-BG"/>
        </w:rPr>
        <w:t>несъответствия</w:t>
      </w:r>
      <w:r w:rsidRPr="001C3078">
        <w:rPr>
          <w:rFonts w:ascii="Times New Roman" w:hAnsi="Times New Roman"/>
          <w:sz w:val="22"/>
          <w:szCs w:val="22"/>
          <w:lang w:val="bg-BG"/>
        </w:rPr>
        <w:t>.</w:t>
      </w:r>
    </w:p>
    <w:p w:rsidR="001E4509" w:rsidRPr="001C3078" w:rsidRDefault="001E4509" w:rsidP="001E4509">
      <w:pPr>
        <w:jc w:val="both"/>
        <w:rPr>
          <w:rFonts w:ascii="Times New Roman" w:hAnsi="Times New Roman"/>
          <w:b/>
          <w:sz w:val="22"/>
          <w:szCs w:val="22"/>
          <w:lang w:val="bg-BG"/>
        </w:rPr>
      </w:pPr>
      <w:r w:rsidRPr="001C3078">
        <w:rPr>
          <w:rFonts w:ascii="Times New Roman" w:hAnsi="Times New Roman"/>
          <w:b/>
          <w:sz w:val="22"/>
          <w:szCs w:val="22"/>
          <w:lang w:val="bg-BG"/>
        </w:rPr>
        <w:t>Условие 13.2. Условия за мониторинг на почвата</w:t>
      </w:r>
    </w:p>
    <w:p w:rsidR="001E4509" w:rsidRPr="001C3078" w:rsidRDefault="001E4509" w:rsidP="001E4509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1C3078">
        <w:rPr>
          <w:rFonts w:ascii="Times New Roman" w:hAnsi="Times New Roman"/>
          <w:sz w:val="22"/>
          <w:szCs w:val="22"/>
          <w:lang w:val="bg-BG"/>
        </w:rPr>
        <w:t>Операторът провежда собствен мониторинг на състоянието на почвите в един брой постоянен пункт</w:t>
      </w:r>
      <w:r w:rsidR="00436E6A" w:rsidRPr="001C3078">
        <w:rPr>
          <w:rFonts w:ascii="Times New Roman" w:hAnsi="Times New Roman"/>
          <w:sz w:val="22"/>
          <w:szCs w:val="22"/>
          <w:lang w:val="bg-BG"/>
        </w:rPr>
        <w:t xml:space="preserve"> за </w:t>
      </w:r>
      <w:r w:rsidR="00436E6A" w:rsidRPr="001C3078">
        <w:rPr>
          <w:rFonts w:ascii="Times New Roman" w:hAnsi="Times New Roman"/>
          <w:sz w:val="22"/>
          <w:szCs w:val="22"/>
          <w:lang w:val="bg-BG"/>
        </w:rPr>
        <w:t>мониторинг</w:t>
      </w:r>
      <w:r w:rsidRPr="001C3078">
        <w:rPr>
          <w:rFonts w:ascii="Times New Roman" w:hAnsi="Times New Roman"/>
          <w:sz w:val="22"/>
          <w:szCs w:val="22"/>
          <w:lang w:val="bg-BG"/>
        </w:rPr>
        <w:t>, по показатели и честота, съгласно съгласуван план за мониторинг на почвите, съобразен с условията на настоящото разрешително.</w:t>
      </w:r>
    </w:p>
    <w:p w:rsidR="001E4509" w:rsidRPr="001C3078" w:rsidRDefault="001E4509" w:rsidP="001E4509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1C3078">
        <w:rPr>
          <w:rFonts w:ascii="Times New Roman" w:hAnsi="Times New Roman"/>
          <w:sz w:val="22"/>
          <w:szCs w:val="22"/>
          <w:lang w:val="bg-BG"/>
        </w:rPr>
        <w:t>Представен</w:t>
      </w:r>
      <w:r w:rsidR="00436E6A" w:rsidRPr="001C3078">
        <w:rPr>
          <w:rFonts w:ascii="Times New Roman" w:hAnsi="Times New Roman"/>
          <w:sz w:val="22"/>
          <w:szCs w:val="22"/>
          <w:lang w:val="bg-BG"/>
        </w:rPr>
        <w:t>и</w:t>
      </w:r>
      <w:r w:rsidRPr="001C3078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436E6A" w:rsidRPr="001C3078">
        <w:rPr>
          <w:rFonts w:ascii="Times New Roman" w:hAnsi="Times New Roman"/>
          <w:sz w:val="22"/>
          <w:szCs w:val="22"/>
          <w:lang w:val="bg-BG"/>
        </w:rPr>
        <w:t>са</w:t>
      </w:r>
      <w:r w:rsidRPr="001C3078">
        <w:rPr>
          <w:rFonts w:ascii="Times New Roman" w:hAnsi="Times New Roman"/>
          <w:sz w:val="22"/>
          <w:szCs w:val="22"/>
          <w:lang w:val="bg-BG"/>
        </w:rPr>
        <w:t xml:space="preserve"> протокол</w:t>
      </w:r>
      <w:r w:rsidR="00436E6A" w:rsidRPr="001C3078">
        <w:rPr>
          <w:rFonts w:ascii="Times New Roman" w:hAnsi="Times New Roman"/>
          <w:sz w:val="22"/>
          <w:szCs w:val="22"/>
          <w:lang w:val="bg-BG"/>
        </w:rPr>
        <w:t>и</w:t>
      </w:r>
      <w:r w:rsidRPr="001C3078">
        <w:rPr>
          <w:rFonts w:ascii="Times New Roman" w:hAnsi="Times New Roman"/>
          <w:sz w:val="22"/>
          <w:szCs w:val="22"/>
          <w:lang w:val="bg-BG"/>
        </w:rPr>
        <w:t xml:space="preserve"> от изпитване</w:t>
      </w:r>
      <w:r w:rsidR="00436E6A" w:rsidRPr="001C3078">
        <w:rPr>
          <w:rFonts w:ascii="Times New Roman" w:hAnsi="Times New Roman"/>
          <w:sz w:val="22"/>
          <w:szCs w:val="22"/>
          <w:lang w:val="bg-BG"/>
        </w:rPr>
        <w:t xml:space="preserve"> на почви</w:t>
      </w:r>
      <w:r w:rsidRPr="001C3078">
        <w:rPr>
          <w:rFonts w:ascii="Times New Roman" w:hAnsi="Times New Roman"/>
          <w:sz w:val="22"/>
          <w:szCs w:val="22"/>
          <w:lang w:val="bg-BG"/>
        </w:rPr>
        <w:t xml:space="preserve">. </w:t>
      </w:r>
      <w:proofErr w:type="spellStart"/>
      <w:r w:rsidRPr="001C3078">
        <w:rPr>
          <w:rFonts w:ascii="Times New Roman" w:hAnsi="Times New Roman"/>
          <w:sz w:val="22"/>
          <w:szCs w:val="22"/>
          <w:lang w:val="bg-BG"/>
        </w:rPr>
        <w:t>Пробовземането</w:t>
      </w:r>
      <w:proofErr w:type="spellEnd"/>
      <w:r w:rsidRPr="001C3078">
        <w:rPr>
          <w:rFonts w:ascii="Times New Roman" w:hAnsi="Times New Roman"/>
          <w:sz w:val="22"/>
          <w:szCs w:val="22"/>
          <w:lang w:val="bg-BG"/>
        </w:rPr>
        <w:t xml:space="preserve"> и анализите са извършени от акредитирана лаборатория.  </w:t>
      </w:r>
    </w:p>
    <w:p w:rsidR="00436E6A" w:rsidRPr="001C3078" w:rsidRDefault="00436E6A" w:rsidP="00436E6A">
      <w:pPr>
        <w:jc w:val="both"/>
        <w:rPr>
          <w:rFonts w:ascii="Times New Roman" w:hAnsi="Times New Roman"/>
          <w:b/>
          <w:sz w:val="22"/>
          <w:szCs w:val="22"/>
          <w:lang w:eastAsia="bg-BG"/>
        </w:rPr>
      </w:pPr>
      <w:proofErr w:type="spellStart"/>
      <w:r w:rsidRPr="001C3078">
        <w:rPr>
          <w:rFonts w:ascii="Times New Roman" w:hAnsi="Times New Roman"/>
          <w:b/>
          <w:sz w:val="22"/>
          <w:szCs w:val="22"/>
          <w:lang w:eastAsia="bg-BG"/>
        </w:rPr>
        <w:t>Условие</w:t>
      </w:r>
      <w:proofErr w:type="spellEnd"/>
      <w:r w:rsidRPr="001C3078">
        <w:rPr>
          <w:rFonts w:ascii="Times New Roman" w:hAnsi="Times New Roman"/>
          <w:b/>
          <w:sz w:val="22"/>
          <w:szCs w:val="22"/>
          <w:lang w:eastAsia="bg-BG"/>
        </w:rPr>
        <w:t xml:space="preserve"> 13.4. </w:t>
      </w:r>
      <w:proofErr w:type="spellStart"/>
      <w:r w:rsidRPr="001C3078">
        <w:rPr>
          <w:rFonts w:ascii="Times New Roman" w:hAnsi="Times New Roman"/>
          <w:b/>
          <w:sz w:val="22"/>
          <w:szCs w:val="22"/>
          <w:lang w:eastAsia="bg-BG"/>
        </w:rPr>
        <w:t>Документиране</w:t>
      </w:r>
      <w:proofErr w:type="spellEnd"/>
      <w:r w:rsidRPr="001C3078">
        <w:rPr>
          <w:rFonts w:ascii="Times New Roman" w:hAnsi="Times New Roman"/>
          <w:b/>
          <w:sz w:val="22"/>
          <w:szCs w:val="22"/>
          <w:lang w:eastAsia="bg-BG"/>
        </w:rPr>
        <w:t xml:space="preserve"> и </w:t>
      </w:r>
      <w:proofErr w:type="spellStart"/>
      <w:r w:rsidRPr="001C3078">
        <w:rPr>
          <w:rFonts w:ascii="Times New Roman" w:hAnsi="Times New Roman"/>
          <w:b/>
          <w:sz w:val="22"/>
          <w:szCs w:val="22"/>
          <w:lang w:eastAsia="bg-BG"/>
        </w:rPr>
        <w:t>докладване</w:t>
      </w:r>
      <w:proofErr w:type="spellEnd"/>
    </w:p>
    <w:p w:rsidR="00436E6A" w:rsidRPr="001C3078" w:rsidRDefault="00436E6A" w:rsidP="00436E6A">
      <w:pPr>
        <w:jc w:val="both"/>
        <w:rPr>
          <w:rFonts w:ascii="Times New Roman" w:hAnsi="Times New Roman"/>
          <w:b/>
          <w:sz w:val="22"/>
          <w:szCs w:val="22"/>
          <w:lang w:val="bg-BG"/>
        </w:rPr>
      </w:pPr>
      <w:r w:rsidRPr="001C3078">
        <w:rPr>
          <w:rFonts w:ascii="Times New Roman" w:hAnsi="Times New Roman"/>
          <w:sz w:val="22"/>
          <w:szCs w:val="22"/>
          <w:lang w:val="bg-BG"/>
        </w:rPr>
        <w:t>Представена е информация изискана с условието на комплексното разрешително.</w:t>
      </w:r>
    </w:p>
    <w:p w:rsidR="001E4509" w:rsidRPr="001C3078" w:rsidRDefault="001E4509" w:rsidP="001E4509">
      <w:pPr>
        <w:rPr>
          <w:rFonts w:ascii="Times New Roman" w:hAnsi="Times New Roman"/>
          <w:b/>
          <w:sz w:val="22"/>
          <w:szCs w:val="22"/>
          <w:lang w:val="bg-BG"/>
        </w:rPr>
      </w:pPr>
      <w:r w:rsidRPr="001C3078">
        <w:rPr>
          <w:rFonts w:ascii="Times New Roman" w:hAnsi="Times New Roman"/>
          <w:b/>
          <w:sz w:val="22"/>
          <w:szCs w:val="22"/>
          <w:lang w:val="bg-BG"/>
        </w:rPr>
        <w:t>Условие № 14. Предотвратяване и действия при аварии</w:t>
      </w:r>
    </w:p>
    <w:p w:rsidR="001E4509" w:rsidRPr="001C3078" w:rsidRDefault="001E4509" w:rsidP="001E4509">
      <w:pPr>
        <w:numPr>
          <w:ilvl w:val="12"/>
          <w:numId w:val="0"/>
        </w:numPr>
        <w:jc w:val="both"/>
        <w:rPr>
          <w:rFonts w:ascii="Times New Roman" w:hAnsi="Times New Roman"/>
          <w:sz w:val="22"/>
          <w:szCs w:val="22"/>
          <w:lang w:val="bg-BG"/>
        </w:rPr>
      </w:pPr>
      <w:r w:rsidRPr="001C3078">
        <w:rPr>
          <w:rFonts w:ascii="Times New Roman" w:hAnsi="Times New Roman"/>
          <w:sz w:val="22"/>
          <w:szCs w:val="22"/>
          <w:lang w:val="bg-BG"/>
        </w:rPr>
        <w:t xml:space="preserve">Изготвена е Инструкция за оценка на риска от аварии при извършване на организационни и технически промени. </w:t>
      </w:r>
      <w:r w:rsidRPr="001C3078">
        <w:rPr>
          <w:rFonts w:ascii="Times New Roman" w:hAnsi="Times New Roman"/>
          <w:bCs/>
          <w:sz w:val="22"/>
          <w:szCs w:val="22"/>
          <w:lang w:val="bg-BG"/>
        </w:rPr>
        <w:t>За проверявания период н</w:t>
      </w:r>
      <w:r w:rsidRPr="001C3078">
        <w:rPr>
          <w:rFonts w:ascii="Times New Roman" w:hAnsi="Times New Roman"/>
          <w:sz w:val="22"/>
          <w:szCs w:val="22"/>
          <w:lang w:val="bg-BG"/>
        </w:rPr>
        <w:t>е са възниквали аварийни ситуации.</w:t>
      </w:r>
    </w:p>
    <w:p w:rsidR="00A6505D" w:rsidRPr="001C3078" w:rsidRDefault="001E4509" w:rsidP="001E4509">
      <w:pPr>
        <w:numPr>
          <w:ilvl w:val="12"/>
          <w:numId w:val="0"/>
        </w:numPr>
        <w:jc w:val="both"/>
        <w:rPr>
          <w:rFonts w:ascii="Times New Roman" w:hAnsi="Times New Roman"/>
          <w:b/>
          <w:sz w:val="22"/>
          <w:szCs w:val="22"/>
          <w:lang w:val="bg-BG"/>
        </w:rPr>
      </w:pPr>
      <w:r w:rsidRPr="001C3078">
        <w:rPr>
          <w:rFonts w:ascii="Times New Roman" w:hAnsi="Times New Roman"/>
          <w:b/>
          <w:sz w:val="22"/>
          <w:szCs w:val="22"/>
          <w:lang w:val="bg-BG"/>
        </w:rPr>
        <w:t xml:space="preserve">Условие № 15. Преходни режими на работа </w:t>
      </w:r>
    </w:p>
    <w:p w:rsidR="00A6505D" w:rsidRPr="001C3078" w:rsidRDefault="001E4509" w:rsidP="00A6505D">
      <w:pPr>
        <w:jc w:val="both"/>
        <w:rPr>
          <w:rFonts w:ascii="Times New Roman" w:hAnsi="Times New Roman"/>
          <w:sz w:val="22"/>
          <w:szCs w:val="22"/>
          <w:lang w:val="bg-BG" w:eastAsia="bg-BG"/>
        </w:rPr>
      </w:pPr>
      <w:r w:rsidRPr="001C3078">
        <w:rPr>
          <w:rFonts w:ascii="Times New Roman" w:hAnsi="Times New Roman"/>
          <w:bCs/>
          <w:sz w:val="22"/>
          <w:szCs w:val="22"/>
          <w:lang w:val="bg-BG"/>
        </w:rPr>
        <w:t>Операторът е изготвил и</w:t>
      </w:r>
      <w:r w:rsidRPr="001C3078">
        <w:rPr>
          <w:rFonts w:ascii="Times New Roman" w:hAnsi="Times New Roman"/>
          <w:sz w:val="22"/>
          <w:szCs w:val="22"/>
          <w:lang w:val="bg-BG"/>
        </w:rPr>
        <w:t xml:space="preserve">нструкция за </w:t>
      </w:r>
      <w:r w:rsidRPr="001C3078">
        <w:rPr>
          <w:rFonts w:ascii="Times New Roman" w:hAnsi="Times New Roman"/>
          <w:sz w:val="22"/>
          <w:szCs w:val="22"/>
          <w:lang w:val="bg-BG" w:eastAsia="pl-PL"/>
        </w:rPr>
        <w:t xml:space="preserve">пускане и спиране на </w:t>
      </w:r>
      <w:r w:rsidR="00A6505D" w:rsidRPr="001C3078">
        <w:rPr>
          <w:rFonts w:ascii="Times New Roman" w:hAnsi="Times New Roman"/>
          <w:sz w:val="22"/>
          <w:szCs w:val="22"/>
          <w:lang w:val="bg-BG" w:eastAsia="bg-BG"/>
        </w:rPr>
        <w:t>пречиствателните</w:t>
      </w:r>
      <w:r w:rsidR="00A6505D" w:rsidRPr="001C3078">
        <w:rPr>
          <w:rFonts w:ascii="Times New Roman" w:hAnsi="Times New Roman"/>
          <w:sz w:val="22"/>
          <w:szCs w:val="22"/>
          <w:lang w:val="bg-BG" w:eastAsia="bg-BG"/>
        </w:rPr>
        <w:t xml:space="preserve"> съоръжения, която да осигурява п</w:t>
      </w:r>
      <w:r w:rsidR="00A6505D" w:rsidRPr="001C3078">
        <w:rPr>
          <w:rFonts w:ascii="Times New Roman" w:hAnsi="Times New Roman"/>
          <w:sz w:val="22"/>
          <w:szCs w:val="22"/>
          <w:lang w:val="bg-BG" w:eastAsia="bg-BG"/>
        </w:rPr>
        <w:t>ускане на пречиствателните съоръжения (ако е възможно технологично) в действие преди пускане на свързаните с тях производств</w:t>
      </w:r>
      <w:r w:rsidR="00A6505D" w:rsidRPr="001C3078">
        <w:rPr>
          <w:rFonts w:ascii="Times New Roman" w:hAnsi="Times New Roman"/>
          <w:sz w:val="22"/>
          <w:szCs w:val="22"/>
          <w:lang w:val="bg-BG" w:eastAsia="bg-BG"/>
        </w:rPr>
        <w:t xml:space="preserve">ени инсталации или части от тях и </w:t>
      </w:r>
      <w:r w:rsidR="00A6505D" w:rsidRPr="001C3078">
        <w:rPr>
          <w:rFonts w:ascii="Times New Roman" w:hAnsi="Times New Roman"/>
          <w:sz w:val="22"/>
          <w:szCs w:val="22"/>
          <w:lang w:val="bg-BG" w:eastAsia="bg-BG"/>
        </w:rPr>
        <w:t>спиране на пречиствателните съ</w:t>
      </w:r>
      <w:bookmarkStart w:id="0" w:name="_GoBack"/>
      <w:bookmarkEnd w:id="0"/>
      <w:r w:rsidR="00A6505D" w:rsidRPr="001C3078">
        <w:rPr>
          <w:rFonts w:ascii="Times New Roman" w:hAnsi="Times New Roman"/>
          <w:sz w:val="22"/>
          <w:szCs w:val="22"/>
          <w:lang w:val="bg-BG" w:eastAsia="bg-BG"/>
        </w:rPr>
        <w:t>оръжения след прекратяване на производствения процес.</w:t>
      </w:r>
    </w:p>
    <w:p w:rsidR="001E4509" w:rsidRPr="001C3078" w:rsidRDefault="001E4509" w:rsidP="001E4509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1C3078">
        <w:rPr>
          <w:rFonts w:ascii="Times New Roman" w:hAnsi="Times New Roman"/>
          <w:sz w:val="22"/>
          <w:szCs w:val="22"/>
          <w:lang w:val="bg-BG"/>
        </w:rPr>
        <w:t xml:space="preserve">За проверявания период не са възниквали анормални режими на работа. </w:t>
      </w:r>
    </w:p>
    <w:p w:rsidR="001E4509" w:rsidRPr="001C3078" w:rsidRDefault="001E4509" w:rsidP="001E4509">
      <w:pPr>
        <w:jc w:val="both"/>
        <w:rPr>
          <w:rFonts w:ascii="Times New Roman" w:hAnsi="Times New Roman"/>
          <w:b/>
          <w:sz w:val="22"/>
          <w:szCs w:val="22"/>
          <w:lang w:val="bg-BG"/>
        </w:rPr>
      </w:pPr>
      <w:r w:rsidRPr="001C3078">
        <w:rPr>
          <w:rFonts w:ascii="Times New Roman" w:hAnsi="Times New Roman"/>
          <w:b/>
          <w:sz w:val="22"/>
          <w:szCs w:val="22"/>
          <w:lang w:val="bg-BG"/>
        </w:rPr>
        <w:t>Условие № 16. Прекратяване на работата на инсталациите или на части от тях</w:t>
      </w:r>
    </w:p>
    <w:p w:rsidR="001E4509" w:rsidRPr="001C3078" w:rsidRDefault="001E4509" w:rsidP="001E4509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1C3078">
        <w:rPr>
          <w:rFonts w:ascii="Times New Roman" w:hAnsi="Times New Roman"/>
          <w:bCs/>
          <w:sz w:val="22"/>
          <w:szCs w:val="22"/>
          <w:lang w:val="bg-BG"/>
        </w:rPr>
        <w:t>За проверявания период н</w:t>
      </w:r>
      <w:r w:rsidRPr="001C3078">
        <w:rPr>
          <w:rFonts w:ascii="Times New Roman" w:hAnsi="Times New Roman"/>
          <w:sz w:val="22"/>
          <w:szCs w:val="22"/>
          <w:lang w:val="bg-BG"/>
        </w:rPr>
        <w:t>е е вземано от страна на оператора решение за прекратяване или временно прекратяване на дейността на инсталациите или части от тях.</w:t>
      </w:r>
    </w:p>
    <w:p w:rsidR="001E4509" w:rsidRPr="001C3078" w:rsidRDefault="001E4509" w:rsidP="001E4509">
      <w:pPr>
        <w:ind w:firstLine="708"/>
        <w:jc w:val="both"/>
        <w:rPr>
          <w:rFonts w:ascii="Times New Roman" w:hAnsi="Times New Roman"/>
          <w:sz w:val="22"/>
          <w:szCs w:val="22"/>
          <w:lang w:val="bg-BG"/>
        </w:rPr>
      </w:pPr>
    </w:p>
    <w:p w:rsidR="00196B56" w:rsidRPr="001C3078" w:rsidRDefault="001E4509" w:rsidP="001E4509">
      <w:pPr>
        <w:jc w:val="both"/>
        <w:rPr>
          <w:rFonts w:ascii="Times New Roman" w:hAnsi="Times New Roman"/>
          <w:b/>
          <w:bCs/>
          <w:sz w:val="22"/>
          <w:szCs w:val="22"/>
          <w:lang w:val="bg-BG"/>
        </w:rPr>
      </w:pPr>
      <w:r w:rsidRPr="001C3078">
        <w:rPr>
          <w:rFonts w:ascii="Times New Roman" w:hAnsi="Times New Roman"/>
          <w:b/>
          <w:bCs/>
          <w:sz w:val="22"/>
          <w:szCs w:val="22"/>
          <w:lang w:val="bg-BG"/>
        </w:rPr>
        <w:t xml:space="preserve">Констатациите от извършената планова проверка по документи и на място са, че операторът </w:t>
      </w:r>
      <w:r w:rsidR="00196B56" w:rsidRPr="001C3078">
        <w:rPr>
          <w:rFonts w:ascii="Times New Roman" w:hAnsi="Times New Roman"/>
          <w:b/>
          <w:sz w:val="22"/>
          <w:szCs w:val="22"/>
          <w:lang w:val="bg-BG" w:eastAsia="bg-BG"/>
        </w:rPr>
        <w:t>“АЙЗЕН МЕТАЛ” ООД</w:t>
      </w:r>
      <w:r w:rsidR="00196B56" w:rsidRPr="001C3078">
        <w:rPr>
          <w:rFonts w:ascii="Times New Roman" w:hAnsi="Times New Roman"/>
          <w:b/>
          <w:bCs/>
          <w:sz w:val="22"/>
          <w:szCs w:val="22"/>
          <w:lang w:val="bg-BG"/>
        </w:rPr>
        <w:t xml:space="preserve"> </w:t>
      </w:r>
      <w:r w:rsidR="00196B56" w:rsidRPr="001C3078">
        <w:rPr>
          <w:rFonts w:ascii="Times New Roman" w:hAnsi="Times New Roman"/>
          <w:b/>
          <w:bCs/>
          <w:sz w:val="22"/>
          <w:szCs w:val="22"/>
          <w:lang w:val="bg-BG"/>
        </w:rPr>
        <w:t xml:space="preserve">изпълнява поставените условия и заложените срокове в издаденото му </w:t>
      </w:r>
      <w:r w:rsidR="00196B56" w:rsidRPr="001C3078">
        <w:rPr>
          <w:rFonts w:ascii="Times New Roman" w:hAnsi="Times New Roman"/>
          <w:b/>
          <w:sz w:val="22"/>
          <w:szCs w:val="22"/>
          <w:lang w:val="bg-BG"/>
        </w:rPr>
        <w:t>Комплексно разрешително</w:t>
      </w:r>
      <w:r w:rsidR="00196B56" w:rsidRPr="001C3078">
        <w:rPr>
          <w:rFonts w:ascii="Times New Roman" w:hAnsi="Times New Roman"/>
          <w:b/>
          <w:sz w:val="22"/>
          <w:szCs w:val="22"/>
          <w:lang w:val="bg-BG"/>
        </w:rPr>
        <w:t xml:space="preserve"> </w:t>
      </w:r>
      <w:r w:rsidR="00196B56" w:rsidRPr="001C3078">
        <w:rPr>
          <w:rFonts w:ascii="Times New Roman" w:hAnsi="Times New Roman"/>
          <w:b/>
          <w:sz w:val="22"/>
          <w:szCs w:val="22"/>
          <w:lang w:val="bg-BG" w:eastAsia="bg-BG"/>
        </w:rPr>
        <w:t>№ 648-Н0/2025 г.</w:t>
      </w:r>
      <w:r w:rsidR="00196B56" w:rsidRPr="001C3078">
        <w:rPr>
          <w:rFonts w:ascii="Times New Roman" w:hAnsi="Times New Roman"/>
          <w:b/>
          <w:bCs/>
          <w:sz w:val="22"/>
          <w:szCs w:val="22"/>
          <w:lang w:val="bg-BG"/>
        </w:rPr>
        <w:t xml:space="preserve"> </w:t>
      </w:r>
      <w:r w:rsidR="00196B56" w:rsidRPr="001C3078">
        <w:rPr>
          <w:rFonts w:ascii="Times New Roman" w:hAnsi="Times New Roman"/>
          <w:b/>
          <w:sz w:val="22"/>
          <w:szCs w:val="22"/>
          <w:lang w:val="bg-BG" w:eastAsia="bg-BG"/>
        </w:rPr>
        <w:t>за изграждане и експлоатация  на “Инсталация за топене и леене на алуминий”, находяща се в с. Бенковски, община Марица, област Пловдив</w:t>
      </w:r>
      <w:r w:rsidR="00196B56" w:rsidRPr="001C3078">
        <w:rPr>
          <w:rFonts w:ascii="Times New Roman" w:hAnsi="Times New Roman"/>
          <w:b/>
          <w:sz w:val="22"/>
          <w:szCs w:val="22"/>
          <w:lang w:val="bg-BG" w:eastAsia="bg-BG"/>
        </w:rPr>
        <w:t>.</w:t>
      </w:r>
    </w:p>
    <w:p w:rsidR="00196B56" w:rsidRPr="001C3078" w:rsidRDefault="00196B56" w:rsidP="001E4509">
      <w:pPr>
        <w:jc w:val="both"/>
        <w:rPr>
          <w:rFonts w:ascii="Times New Roman" w:hAnsi="Times New Roman"/>
          <w:b/>
          <w:bCs/>
          <w:sz w:val="22"/>
          <w:szCs w:val="22"/>
          <w:lang w:val="bg-BG"/>
        </w:rPr>
      </w:pPr>
    </w:p>
    <w:p w:rsidR="001E4509" w:rsidRPr="001C3078" w:rsidRDefault="001E4509" w:rsidP="001E4509">
      <w:pPr>
        <w:rPr>
          <w:rFonts w:ascii="Times New Roman" w:hAnsi="Times New Roman"/>
          <w:sz w:val="22"/>
          <w:szCs w:val="22"/>
          <w:lang w:val="bg-BG"/>
        </w:rPr>
      </w:pPr>
    </w:p>
    <w:sectPr w:rsidR="001E4509" w:rsidRPr="001C3078" w:rsidSect="0085668D">
      <w:footerReference w:type="default" r:id="rId9"/>
      <w:headerReference w:type="first" r:id="rId10"/>
      <w:footerReference w:type="first" r:id="rId11"/>
      <w:pgSz w:w="11907" w:h="16840" w:code="9"/>
      <w:pgMar w:top="1417" w:right="1417" w:bottom="1417" w:left="1417" w:header="1247" w:footer="567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7131" w:rsidRDefault="00A67131">
      <w:r>
        <w:separator/>
      </w:r>
    </w:p>
  </w:endnote>
  <w:endnote w:type="continuationSeparator" w:id="0">
    <w:p w:rsidR="00A67131" w:rsidRDefault="00A67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PMingLiU">
    <w:altName w:val="Microsoft JhengHei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7131" w:rsidRPr="00114E1E" w:rsidRDefault="00A67131" w:rsidP="004E607B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ind w:right="-285"/>
      <w:jc w:val="center"/>
      <w:rPr>
        <w:rFonts w:ascii="Times New Roman" w:hAnsi="Times New Roman"/>
        <w:sz w:val="18"/>
        <w:szCs w:val="18"/>
        <w:lang w:val="bg-BG"/>
      </w:rPr>
    </w:pP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15856739" wp14:editId="39D5ACB5">
              <wp:simplePos x="0" y="0"/>
              <wp:positionH relativeFrom="column">
                <wp:posOffset>3175</wp:posOffset>
              </wp:positionH>
              <wp:positionV relativeFrom="paragraph">
                <wp:posOffset>28575</wp:posOffset>
              </wp:positionV>
              <wp:extent cx="554990" cy="473075"/>
              <wp:effectExtent l="0" t="0" r="0" b="0"/>
              <wp:wrapNone/>
              <wp:docPr id="2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4990" cy="473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67131" w:rsidRDefault="00A67131" w:rsidP="004E607B">
                          <w:pPr>
                            <w:jc w:val="both"/>
                          </w:pPr>
                          <w:r w:rsidRPr="00695933">
                            <w:rPr>
                              <w:rFonts w:ascii="Times New Roman" w:hAnsi="Times New Roman"/>
                              <w:noProof/>
                              <w:lang w:val="bg-BG" w:eastAsia="bg-BG"/>
                            </w:rPr>
                            <w:drawing>
                              <wp:inline distT="0" distB="0" distL="0" distR="0" wp14:anchorId="7702564F" wp14:editId="2FB6155A">
                                <wp:extent cx="381410" cy="374650"/>
                                <wp:effectExtent l="0" t="0" r="0" b="6350"/>
                                <wp:docPr id="5" name="Картина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87233" cy="38037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856739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.25pt;margin-top:2.25pt;width:43.7pt;height:37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" strokecolor="white">
              <v:textbox style="mso-fit-shape-to-text:t">
                <w:txbxContent>
                  <w:p w:rsidR="00A67131" w:rsidRDefault="00A67131" w:rsidP="004E607B">
                    <w:pPr>
                      <w:jc w:val="both"/>
                    </w:pPr>
                    <w:r w:rsidRPr="00695933">
                      <w:rPr>
                        <w:rFonts w:ascii="Times New Roman" w:hAnsi="Times New Roman"/>
                        <w:noProof/>
                        <w:lang w:val="bg-BG" w:eastAsia="bg-BG"/>
                      </w:rPr>
                      <w:drawing>
                        <wp:inline distT="0" distB="0" distL="0" distR="0" wp14:anchorId="7702564F" wp14:editId="2FB6155A">
                          <wp:extent cx="381410" cy="374650"/>
                          <wp:effectExtent l="0" t="0" r="0" b="6350"/>
                          <wp:docPr id="5" name="Картина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87233" cy="3803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sz w:val="16"/>
        <w:szCs w:val="16"/>
        <w:lang w:val="bg-BG"/>
      </w:rPr>
      <w:t xml:space="preserve">                </w:t>
    </w:r>
    <w:r w:rsidRPr="004E607B">
      <w:rPr>
        <w:rFonts w:ascii="Times New Roman" w:hAnsi="Times New Roman"/>
        <w:sz w:val="18"/>
        <w:szCs w:val="18"/>
        <w:lang w:val="ru-RU"/>
      </w:rPr>
      <w:t xml:space="preserve">4000, гр. </w:t>
    </w:r>
    <w:proofErr w:type="gramStart"/>
    <w:r w:rsidRPr="00114E1E">
      <w:rPr>
        <w:rFonts w:ascii="Times New Roman" w:hAnsi="Times New Roman"/>
        <w:sz w:val="18"/>
        <w:szCs w:val="18"/>
        <w:lang w:val="bg-BG"/>
      </w:rPr>
      <w:t>Пло</w:t>
    </w:r>
    <w:r w:rsidR="00114E1E" w:rsidRPr="00114E1E">
      <w:rPr>
        <w:rFonts w:ascii="Times New Roman" w:hAnsi="Times New Roman"/>
        <w:sz w:val="18"/>
        <w:szCs w:val="18"/>
        <w:lang w:val="bg-BG"/>
      </w:rPr>
      <w:t>вдив,  бул.</w:t>
    </w:r>
    <w:proofErr w:type="gramEnd"/>
    <w:r w:rsidR="00114E1E" w:rsidRPr="00114E1E">
      <w:rPr>
        <w:rFonts w:ascii="Times New Roman" w:hAnsi="Times New Roman"/>
        <w:sz w:val="18"/>
        <w:szCs w:val="18"/>
        <w:lang w:val="bg-BG"/>
      </w:rPr>
      <w:t xml:space="preserve"> “Марица” №122, тел. </w:t>
    </w:r>
    <w:r w:rsidRPr="00114E1E">
      <w:rPr>
        <w:rFonts w:ascii="Times New Roman" w:hAnsi="Times New Roman"/>
        <w:sz w:val="18"/>
        <w:szCs w:val="18"/>
        <w:lang w:val="bg-BG"/>
      </w:rPr>
      <w:t>факс 032 628994 в. 101</w:t>
    </w:r>
  </w:p>
  <w:p w:rsidR="00A67131" w:rsidRPr="001D4627" w:rsidRDefault="00A67131" w:rsidP="001D4627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ind w:right="-285"/>
      <w:jc w:val="center"/>
      <w:rPr>
        <w:rFonts w:ascii="Times New Roman" w:hAnsi="Times New Roman"/>
        <w:sz w:val="18"/>
        <w:szCs w:val="18"/>
        <w:lang w:val="ru-RU"/>
      </w:rPr>
    </w:pPr>
    <w:r w:rsidRPr="00114E1E">
      <w:rPr>
        <w:rFonts w:ascii="Times New Roman" w:hAnsi="Times New Roman"/>
        <w:sz w:val="18"/>
        <w:szCs w:val="18"/>
        <w:lang w:val="bg-BG"/>
      </w:rPr>
      <w:t xml:space="preserve">            Зелен телефон 032 643245, e-</w:t>
    </w:r>
    <w:proofErr w:type="spellStart"/>
    <w:r w:rsidRPr="00114E1E">
      <w:rPr>
        <w:rFonts w:ascii="Times New Roman" w:hAnsi="Times New Roman"/>
        <w:sz w:val="18"/>
        <w:szCs w:val="18"/>
        <w:lang w:val="bg-BG"/>
      </w:rPr>
      <w:t>mail</w:t>
    </w:r>
    <w:proofErr w:type="spellEnd"/>
    <w:r w:rsidRPr="004E607B">
      <w:rPr>
        <w:rFonts w:ascii="Times New Roman" w:hAnsi="Times New Roman"/>
        <w:sz w:val="18"/>
        <w:szCs w:val="18"/>
        <w:lang w:val="ru-RU"/>
      </w:rPr>
      <w:t xml:space="preserve">: </w:t>
    </w:r>
    <w:hyperlink r:id="rId2" w:history="1">
      <w:r w:rsidR="00114E1E" w:rsidRPr="00CE7BC6">
        <w:rPr>
          <w:rStyle w:val="a7"/>
          <w:rFonts w:ascii="Times New Roman" w:hAnsi="Times New Roman"/>
          <w:sz w:val="18"/>
          <w:szCs w:val="18"/>
          <w:lang w:val="ru-RU"/>
        </w:rPr>
        <w:t>riosv@plovdiv.riew.gov.bg</w:t>
      </w:r>
    </w:hyperlink>
    <w:r w:rsidRPr="004E607B">
      <w:rPr>
        <w:rFonts w:ascii="Times New Roman" w:hAnsi="Times New Roman"/>
        <w:sz w:val="18"/>
        <w:szCs w:val="18"/>
        <w:lang w:val="ru-RU"/>
      </w:rPr>
      <w:t>;</w:t>
    </w:r>
    <w:r w:rsidR="00114E1E">
      <w:rPr>
        <w:rFonts w:ascii="Times New Roman" w:hAnsi="Times New Roman"/>
        <w:sz w:val="18"/>
        <w:szCs w:val="18"/>
        <w:lang w:val="ru-RU"/>
      </w:rPr>
      <w:t xml:space="preserve"> </w:t>
    </w:r>
    <w:hyperlink r:id="rId3" w:history="1">
      <w:r w:rsidR="00114E1E" w:rsidRPr="00CE7BC6">
        <w:rPr>
          <w:rStyle w:val="a7"/>
          <w:rFonts w:ascii="Times New Roman" w:hAnsi="Times New Roman"/>
          <w:sz w:val="18"/>
          <w:szCs w:val="18"/>
        </w:rPr>
        <w:t>https://</w:t>
      </w:r>
      <w:r w:rsidR="00114E1E" w:rsidRPr="00CE7BC6">
        <w:rPr>
          <w:rStyle w:val="a7"/>
          <w:rFonts w:ascii="Times New Roman" w:hAnsi="Times New Roman"/>
          <w:sz w:val="18"/>
          <w:szCs w:val="18"/>
          <w:lang w:val="ru-RU"/>
        </w:rPr>
        <w:t>plovdiv.riew.gov.bg</w:t>
      </w:r>
    </w:hyperlink>
    <w:r w:rsidR="00114E1E">
      <w:rPr>
        <w:rFonts w:ascii="Times New Roman" w:hAnsi="Times New Roman"/>
        <w:sz w:val="18"/>
        <w:szCs w:val="18"/>
        <w:lang w:val="ru-RU"/>
      </w:rPr>
      <w:t xml:space="preserve"> </w:t>
    </w:r>
  </w:p>
  <w:p w:rsidR="00A67131" w:rsidRPr="004E607B" w:rsidRDefault="00A67131" w:rsidP="004E607B">
    <w:pPr>
      <w:pStyle w:val="a4"/>
      <w:jc w:val="right"/>
      <w:rPr>
        <w:rFonts w:ascii="Times New Roman" w:hAnsi="Times New Roman"/>
        <w:szCs w:val="16"/>
      </w:rPr>
    </w:pPr>
    <w:r w:rsidRPr="000F15E5">
      <w:rPr>
        <w:rFonts w:ascii="Times New Roman" w:hAnsi="Times New Roman"/>
        <w:szCs w:val="16"/>
        <w:lang w:val="ru-RU"/>
      </w:rPr>
      <w:fldChar w:fldCharType="begin"/>
    </w:r>
    <w:r w:rsidRPr="000F15E5">
      <w:rPr>
        <w:rFonts w:ascii="Times New Roman" w:hAnsi="Times New Roman"/>
        <w:szCs w:val="16"/>
        <w:lang w:val="ru-RU"/>
      </w:rPr>
      <w:instrText xml:space="preserve"> PAGE  \* Arabic  \* MERGEFORMAT </w:instrText>
    </w:r>
    <w:r w:rsidRPr="000F15E5">
      <w:rPr>
        <w:rFonts w:ascii="Times New Roman" w:hAnsi="Times New Roman"/>
        <w:szCs w:val="16"/>
        <w:lang w:val="ru-RU"/>
      </w:rPr>
      <w:fldChar w:fldCharType="separate"/>
    </w:r>
    <w:r w:rsidR="001C3078">
      <w:rPr>
        <w:rFonts w:ascii="Times New Roman" w:hAnsi="Times New Roman"/>
        <w:noProof/>
        <w:szCs w:val="16"/>
        <w:lang w:val="ru-RU"/>
      </w:rPr>
      <w:t>6</w:t>
    </w:r>
    <w:r w:rsidRPr="000F15E5">
      <w:rPr>
        <w:rFonts w:ascii="Times New Roman" w:hAnsi="Times New Roman"/>
        <w:szCs w:val="16"/>
        <w:lang w:val="ru-RU"/>
      </w:rPr>
      <w:fldChar w:fldCharType="end"/>
    </w:r>
    <w:r w:rsidRPr="000F15E5">
      <w:rPr>
        <w:rFonts w:ascii="Times New Roman" w:hAnsi="Times New Roman"/>
        <w:szCs w:val="16"/>
      </w:rPr>
      <w:t>/</w:t>
    </w:r>
    <w:r w:rsidRPr="000F15E5">
      <w:rPr>
        <w:rFonts w:ascii="Times New Roman" w:hAnsi="Times New Roman"/>
        <w:szCs w:val="16"/>
      </w:rPr>
      <w:fldChar w:fldCharType="begin"/>
    </w:r>
    <w:r w:rsidRPr="000F15E5">
      <w:rPr>
        <w:rFonts w:ascii="Times New Roman" w:hAnsi="Times New Roman"/>
        <w:szCs w:val="16"/>
      </w:rPr>
      <w:instrText xml:space="preserve"> NUMPAGES  \* Arabic  \* MERGEFORMAT </w:instrText>
    </w:r>
    <w:r w:rsidRPr="000F15E5">
      <w:rPr>
        <w:rFonts w:ascii="Times New Roman" w:hAnsi="Times New Roman"/>
        <w:szCs w:val="16"/>
      </w:rPr>
      <w:fldChar w:fldCharType="separate"/>
    </w:r>
    <w:r w:rsidR="001C3078">
      <w:rPr>
        <w:rFonts w:ascii="Times New Roman" w:hAnsi="Times New Roman"/>
        <w:noProof/>
        <w:szCs w:val="16"/>
      </w:rPr>
      <w:t>6</w:t>
    </w:r>
    <w:r w:rsidRPr="000F15E5">
      <w:rPr>
        <w:rFonts w:ascii="Times New Roman" w:hAnsi="Times New Roman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7131" w:rsidRPr="004E607B" w:rsidRDefault="00A67131" w:rsidP="004E607B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rFonts w:ascii="Times New Roman" w:hAnsi="Times New Roman"/>
        <w:sz w:val="16"/>
        <w:szCs w:val="16"/>
        <w:lang w:val="bg-BG"/>
      </w:rPr>
    </w:pPr>
    <w:r w:rsidRPr="004E607B">
      <w:rPr>
        <w:noProof/>
        <w:sz w:val="22"/>
        <w:lang w:val="bg-BG" w:eastAsia="bg-BG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5770EE29" wp14:editId="226D77BC">
              <wp:simplePos x="0" y="0"/>
              <wp:positionH relativeFrom="column">
                <wp:posOffset>3175</wp:posOffset>
              </wp:positionH>
              <wp:positionV relativeFrom="paragraph">
                <wp:posOffset>28575</wp:posOffset>
              </wp:positionV>
              <wp:extent cx="554990" cy="473075"/>
              <wp:effectExtent l="0" t="0" r="0" b="0"/>
              <wp:wrapNone/>
              <wp:docPr id="1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4990" cy="473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67131" w:rsidRDefault="00A67131" w:rsidP="004E607B">
                          <w:pPr>
                            <w:jc w:val="both"/>
                          </w:pPr>
                          <w:r w:rsidRPr="00695933">
                            <w:rPr>
                              <w:rFonts w:ascii="Times New Roman" w:hAnsi="Times New Roman"/>
                              <w:noProof/>
                              <w:lang w:val="bg-BG" w:eastAsia="bg-BG"/>
                            </w:rPr>
                            <w:drawing>
                              <wp:inline distT="0" distB="0" distL="0" distR="0" wp14:anchorId="3A4FC226" wp14:editId="20D80891">
                                <wp:extent cx="381410" cy="374650"/>
                                <wp:effectExtent l="0" t="0" r="0" b="6350"/>
                                <wp:docPr id="25" name="Картина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87233" cy="38037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70EE2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.25pt;margin-top:2.25pt;width:43.7pt;height:37.2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" strokecolor="white">
              <v:textbox style="mso-fit-shape-to-text:t">
                <w:txbxContent>
                  <w:p w:rsidR="00A67131" w:rsidRDefault="00A67131" w:rsidP="004E607B">
                    <w:pPr>
                      <w:jc w:val="both"/>
                    </w:pPr>
                    <w:r w:rsidRPr="00695933">
                      <w:rPr>
                        <w:rFonts w:ascii="Times New Roman" w:hAnsi="Times New Roman"/>
                        <w:noProof/>
                        <w:lang w:val="bg-BG" w:eastAsia="bg-BG"/>
                      </w:rPr>
                      <w:drawing>
                        <wp:inline distT="0" distB="0" distL="0" distR="0" wp14:anchorId="3A4FC226" wp14:editId="20D80891">
                          <wp:extent cx="381410" cy="374650"/>
                          <wp:effectExtent l="0" t="0" r="0" b="6350"/>
                          <wp:docPr id="25" name="Картина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87233" cy="3803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4E607B">
      <w:rPr>
        <w:sz w:val="18"/>
        <w:szCs w:val="16"/>
        <w:lang w:val="bg-BG"/>
      </w:rPr>
      <w:t xml:space="preserve">                </w:t>
    </w:r>
    <w:r w:rsidRPr="004E607B">
      <w:rPr>
        <w:rFonts w:ascii="Times New Roman" w:hAnsi="Times New Roman"/>
        <w:sz w:val="18"/>
        <w:szCs w:val="16"/>
        <w:lang w:val="ru-RU"/>
      </w:rPr>
      <w:t xml:space="preserve">4000, гр. </w:t>
    </w:r>
    <w:proofErr w:type="gramStart"/>
    <w:r w:rsidRPr="004E607B">
      <w:rPr>
        <w:rFonts w:ascii="Times New Roman" w:hAnsi="Times New Roman"/>
        <w:sz w:val="18"/>
        <w:szCs w:val="16"/>
        <w:lang w:val="ru-RU"/>
      </w:rPr>
      <w:t>Пловдив,  бул.</w:t>
    </w:r>
    <w:proofErr w:type="gramEnd"/>
    <w:r w:rsidRPr="004E607B">
      <w:rPr>
        <w:rFonts w:ascii="Times New Roman" w:hAnsi="Times New Roman"/>
        <w:sz w:val="18"/>
        <w:szCs w:val="16"/>
        <w:lang w:val="ru-RU"/>
      </w:rPr>
      <w:t xml:space="preserve"> “</w:t>
    </w:r>
    <w:proofErr w:type="spellStart"/>
    <w:r w:rsidRPr="004E607B">
      <w:rPr>
        <w:rFonts w:ascii="Times New Roman" w:hAnsi="Times New Roman"/>
        <w:sz w:val="18"/>
        <w:szCs w:val="16"/>
        <w:lang w:val="ru-RU"/>
      </w:rPr>
      <w:t>Марица</w:t>
    </w:r>
    <w:proofErr w:type="spellEnd"/>
    <w:r w:rsidRPr="004E607B">
      <w:rPr>
        <w:rFonts w:ascii="Times New Roman" w:hAnsi="Times New Roman"/>
        <w:sz w:val="18"/>
        <w:szCs w:val="16"/>
        <w:lang w:val="ru-RU"/>
      </w:rPr>
      <w:t xml:space="preserve">” №122, </w:t>
    </w:r>
    <w:proofErr w:type="spellStart"/>
    <w:r w:rsidRPr="004E607B">
      <w:rPr>
        <w:rFonts w:ascii="Times New Roman" w:hAnsi="Times New Roman"/>
        <w:sz w:val="18"/>
        <w:szCs w:val="16"/>
        <w:lang w:val="ru-RU"/>
      </w:rPr>
      <w:t>тел.,факс</w:t>
    </w:r>
    <w:proofErr w:type="spellEnd"/>
    <w:r w:rsidRPr="004E607B">
      <w:rPr>
        <w:rFonts w:ascii="Times New Roman" w:hAnsi="Times New Roman"/>
        <w:sz w:val="18"/>
        <w:szCs w:val="16"/>
        <w:lang w:val="ru-RU"/>
      </w:rPr>
      <w:t xml:space="preserve"> 032 628994 в. 101</w:t>
    </w:r>
  </w:p>
  <w:p w:rsidR="00A67131" w:rsidRPr="004E607B" w:rsidRDefault="00A67131" w:rsidP="004E607B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rFonts w:ascii="Times New Roman" w:hAnsi="Times New Roman"/>
        <w:sz w:val="18"/>
        <w:szCs w:val="18"/>
        <w:lang w:val="ru-RU"/>
      </w:rPr>
    </w:pPr>
    <w:r w:rsidRPr="004E607B">
      <w:rPr>
        <w:rFonts w:ascii="Times New Roman" w:hAnsi="Times New Roman"/>
        <w:sz w:val="16"/>
        <w:szCs w:val="16"/>
        <w:lang w:val="bg-BG"/>
      </w:rPr>
      <w:t xml:space="preserve">            </w:t>
    </w:r>
    <w:r w:rsidRPr="004E607B">
      <w:rPr>
        <w:rFonts w:ascii="Times New Roman" w:hAnsi="Times New Roman"/>
        <w:sz w:val="18"/>
        <w:szCs w:val="18"/>
        <w:lang w:val="bg-BG"/>
      </w:rPr>
      <w:t xml:space="preserve">Зелен телефон </w:t>
    </w:r>
    <w:r w:rsidRPr="004E607B">
      <w:rPr>
        <w:rFonts w:ascii="Times New Roman" w:hAnsi="Times New Roman"/>
        <w:sz w:val="18"/>
        <w:szCs w:val="18"/>
        <w:lang w:val="ru-RU"/>
      </w:rPr>
      <w:t>032</w:t>
    </w:r>
    <w:r w:rsidRPr="004E607B">
      <w:rPr>
        <w:rFonts w:ascii="Times New Roman" w:hAnsi="Times New Roman"/>
        <w:sz w:val="18"/>
        <w:szCs w:val="18"/>
        <w:lang w:val="bg-BG"/>
      </w:rPr>
      <w:t xml:space="preserve"> </w:t>
    </w:r>
    <w:r w:rsidRPr="004E607B">
      <w:rPr>
        <w:rFonts w:ascii="Times New Roman" w:hAnsi="Times New Roman"/>
        <w:sz w:val="18"/>
        <w:szCs w:val="18"/>
        <w:lang w:val="ru-RU"/>
      </w:rPr>
      <w:t xml:space="preserve">643245, </w:t>
    </w:r>
    <w:r w:rsidRPr="004E607B">
      <w:rPr>
        <w:rFonts w:ascii="Times New Roman" w:hAnsi="Times New Roman"/>
        <w:sz w:val="18"/>
        <w:szCs w:val="18"/>
      </w:rPr>
      <w:t>e</w:t>
    </w:r>
    <w:r w:rsidRPr="004E607B">
      <w:rPr>
        <w:rFonts w:ascii="Times New Roman" w:hAnsi="Times New Roman"/>
        <w:sz w:val="18"/>
        <w:szCs w:val="18"/>
        <w:lang w:val="ru-RU"/>
      </w:rPr>
      <w:t>-</w:t>
    </w:r>
    <w:r w:rsidRPr="004E607B">
      <w:rPr>
        <w:rFonts w:ascii="Times New Roman" w:hAnsi="Times New Roman"/>
        <w:sz w:val="18"/>
        <w:szCs w:val="18"/>
      </w:rPr>
      <w:t>mail</w:t>
    </w:r>
    <w:r w:rsidRPr="004E607B">
      <w:rPr>
        <w:rFonts w:ascii="Times New Roman" w:hAnsi="Times New Roman"/>
        <w:sz w:val="18"/>
        <w:szCs w:val="18"/>
        <w:lang w:val="ru-RU"/>
      </w:rPr>
      <w:t xml:space="preserve">: riosv@plovdiv.riew.gov.bg; </w:t>
    </w:r>
    <w:hyperlink r:id="rId2" w:history="1">
      <w:r w:rsidRPr="000D7CEE">
        <w:rPr>
          <w:rStyle w:val="a7"/>
          <w:rFonts w:ascii="Times New Roman" w:hAnsi="Times New Roman"/>
          <w:sz w:val="18"/>
          <w:szCs w:val="18"/>
        </w:rPr>
        <w:t>https://</w:t>
      </w:r>
      <w:r w:rsidRPr="000D7CEE">
        <w:rPr>
          <w:rStyle w:val="a7"/>
          <w:rFonts w:ascii="Times New Roman" w:hAnsi="Times New Roman"/>
          <w:sz w:val="18"/>
          <w:szCs w:val="18"/>
          <w:lang w:val="ru-RU"/>
        </w:rPr>
        <w:t>plovdiv.riew.gov.bg</w:t>
      </w:r>
    </w:hyperlink>
    <w:r>
      <w:rPr>
        <w:rFonts w:ascii="Times New Roman" w:hAnsi="Times New Roman"/>
        <w:sz w:val="18"/>
        <w:szCs w:val="18"/>
        <w:lang w:val="ru-RU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7131" w:rsidRDefault="00A67131">
      <w:r>
        <w:separator/>
      </w:r>
    </w:p>
  </w:footnote>
  <w:footnote w:type="continuationSeparator" w:id="0">
    <w:p w:rsidR="00A67131" w:rsidRDefault="00A671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7131" w:rsidRPr="005B69F7" w:rsidRDefault="00A67131" w:rsidP="00B76562">
    <w:pPr>
      <w:pStyle w:val="2"/>
      <w:jc w:val="center"/>
      <w:rPr>
        <w:rStyle w:val="a8"/>
        <w:sz w:val="2"/>
        <w:szCs w:val="2"/>
      </w:rPr>
    </w:pPr>
    <w:r w:rsidRPr="005B69F7">
      <w:rPr>
        <w:rStyle w:val="a8"/>
        <w:noProof/>
        <w:sz w:val="2"/>
        <w:szCs w:val="2"/>
        <w:lang w:eastAsia="bg-BG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-66040</wp:posOffset>
          </wp:positionV>
          <wp:extent cx="600710" cy="832485"/>
          <wp:effectExtent l="0" t="0" r="0" b="0"/>
          <wp:wrapSquare wrapText="bothSides"/>
          <wp:docPr id="21" name="Картина 21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67131" w:rsidRPr="00236983" w:rsidRDefault="00A67131" w:rsidP="00236983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Times New Roman" w:hAnsi="Times New Roman"/>
        <w:spacing w:val="40"/>
        <w:sz w:val="30"/>
        <w:szCs w:val="30"/>
      </w:rPr>
    </w:pPr>
    <w:r w:rsidRPr="00236983">
      <w:rPr>
        <w:rStyle w:val="a8"/>
        <w:rFonts w:ascii="Times New Roman" w:hAnsi="Times New Roman"/>
        <w:noProof/>
        <w:sz w:val="2"/>
        <w:szCs w:val="2"/>
        <w:lang w:eastAsia="bg-BG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685165</wp:posOffset>
              </wp:positionH>
              <wp:positionV relativeFrom="paragraph">
                <wp:posOffset>72390</wp:posOffset>
              </wp:positionV>
              <wp:extent cx="0" cy="612140"/>
              <wp:effectExtent l="0" t="0" r="0" b="0"/>
              <wp:wrapNone/>
              <wp:docPr id="3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0F021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53.95pt;margin-top:5.7pt;width:0;height:48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"/>
          </w:pict>
        </mc:Fallback>
      </mc:AlternateContent>
    </w:r>
    <w:r>
      <w:rPr>
        <w:rFonts w:ascii="Times New Roman" w:hAnsi="Times New Roman"/>
        <w:spacing w:val="40"/>
        <w:sz w:val="30"/>
        <w:szCs w:val="30"/>
        <w:lang w:val="en-US"/>
      </w:rPr>
      <w:t xml:space="preserve"> </w:t>
    </w:r>
    <w:r w:rsidRPr="00236983">
      <w:rPr>
        <w:rFonts w:ascii="Times New Roman" w:hAnsi="Times New Roman"/>
        <w:spacing w:val="40"/>
        <w:sz w:val="30"/>
        <w:szCs w:val="30"/>
      </w:rPr>
      <w:t>РЕПУБЛИКА БЪЛГАРИЯ</w:t>
    </w:r>
  </w:p>
  <w:p w:rsidR="00A67131" w:rsidRDefault="00A67131" w:rsidP="00936425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Times New Roman" w:hAnsi="Times New Roman"/>
        <w:spacing w:val="40"/>
        <w:sz w:val="28"/>
        <w:szCs w:val="28"/>
      </w:rPr>
    </w:pPr>
    <w:r>
      <w:rPr>
        <w:rFonts w:ascii="Times New Roman" w:hAnsi="Times New Roman"/>
        <w:spacing w:val="40"/>
        <w:sz w:val="28"/>
        <w:szCs w:val="28"/>
        <w:lang w:val="en-US"/>
      </w:rPr>
      <w:t xml:space="preserve"> </w:t>
    </w:r>
    <w:r w:rsidRPr="00236983">
      <w:rPr>
        <w:rFonts w:ascii="Times New Roman" w:hAnsi="Times New Roman"/>
        <w:spacing w:val="40"/>
        <w:sz w:val="28"/>
        <w:szCs w:val="28"/>
      </w:rPr>
      <w:t xml:space="preserve">Министерство на </w:t>
    </w:r>
    <w:r w:rsidRPr="00236983">
      <w:rPr>
        <w:rFonts w:ascii="Times New Roman" w:hAnsi="Times New Roman"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55680" behindDoc="0" locked="0" layoutInCell="0" allowOverlap="1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6F9E43" id="Line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" o:allowincell="f"/>
          </w:pict>
        </mc:Fallback>
      </mc:AlternateContent>
    </w:r>
    <w:r w:rsidRPr="00236983">
      <w:rPr>
        <w:rFonts w:ascii="Times New Roman" w:hAnsi="Times New Roman"/>
        <w:spacing w:val="40"/>
        <w:sz w:val="28"/>
        <w:szCs w:val="28"/>
      </w:rPr>
      <w:t>околната среда и водите</w:t>
    </w:r>
  </w:p>
  <w:p w:rsidR="00A67131" w:rsidRPr="00236983" w:rsidRDefault="00A67131" w:rsidP="00936425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Times New Roman" w:hAnsi="Times New Roman"/>
        <w:spacing w:val="40"/>
        <w:sz w:val="20"/>
        <w:lang w:val="ru-RU"/>
      </w:rPr>
    </w:pPr>
    <w:r>
      <w:rPr>
        <w:rFonts w:ascii="Times New Roman" w:hAnsi="Times New Roman"/>
        <w:b w:val="0"/>
        <w:spacing w:val="40"/>
        <w:sz w:val="20"/>
        <w:lang w:val="en-US"/>
      </w:rPr>
      <w:t xml:space="preserve"> </w:t>
    </w:r>
    <w:r w:rsidRPr="00236983">
      <w:rPr>
        <w:rFonts w:ascii="Times New Roman" w:hAnsi="Times New Roman"/>
        <w:b w:val="0"/>
        <w:spacing w:val="40"/>
        <w:sz w:val="20"/>
      </w:rPr>
      <w:t>Регионална инспекция по околната среда и водите - Пловдив</w:t>
    </w:r>
  </w:p>
  <w:p w:rsidR="00A67131" w:rsidRPr="00ED1377" w:rsidRDefault="00A67131" w:rsidP="00ED1377">
    <w:pPr>
      <w:rPr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922AB"/>
    <w:multiLevelType w:val="hybridMultilevel"/>
    <w:tmpl w:val="D8F4890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662C5"/>
    <w:multiLevelType w:val="hybridMultilevel"/>
    <w:tmpl w:val="E28E23A6"/>
    <w:lvl w:ilvl="0" w:tplc="C4D256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6F1DCF"/>
    <w:multiLevelType w:val="hybridMultilevel"/>
    <w:tmpl w:val="A4026D5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F43036"/>
    <w:multiLevelType w:val="hybridMultilevel"/>
    <w:tmpl w:val="AAB675C8"/>
    <w:lvl w:ilvl="0" w:tplc="4DE26A2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982640"/>
    <w:multiLevelType w:val="hybridMultilevel"/>
    <w:tmpl w:val="2B6897E0"/>
    <w:lvl w:ilvl="0" w:tplc="17881A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color w:val="auto"/>
        <w:u w:val="none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81571B"/>
    <w:multiLevelType w:val="hybridMultilevel"/>
    <w:tmpl w:val="5D6EE1D8"/>
    <w:lvl w:ilvl="0" w:tplc="0B2AB2AE">
      <w:start w:val="1"/>
      <w:numFmt w:val="decimal"/>
      <w:lvlText w:val="%1."/>
      <w:lvlJc w:val="left"/>
      <w:pPr>
        <w:tabs>
          <w:tab w:val="num" w:pos="1758"/>
        </w:tabs>
        <w:ind w:left="1758" w:hanging="105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17"/>
    <w:rsid w:val="0000306F"/>
    <w:rsid w:val="00006AEF"/>
    <w:rsid w:val="000232DB"/>
    <w:rsid w:val="000415D7"/>
    <w:rsid w:val="00053CCE"/>
    <w:rsid w:val="00066AA2"/>
    <w:rsid w:val="000725CF"/>
    <w:rsid w:val="000E3E41"/>
    <w:rsid w:val="000F15E5"/>
    <w:rsid w:val="000F3D9F"/>
    <w:rsid w:val="001073F0"/>
    <w:rsid w:val="001149EF"/>
    <w:rsid w:val="00114E1E"/>
    <w:rsid w:val="00124E78"/>
    <w:rsid w:val="00141482"/>
    <w:rsid w:val="001500CA"/>
    <w:rsid w:val="00153AB0"/>
    <w:rsid w:val="00157D1E"/>
    <w:rsid w:val="00176D7C"/>
    <w:rsid w:val="00196B56"/>
    <w:rsid w:val="001B170D"/>
    <w:rsid w:val="001B2BEB"/>
    <w:rsid w:val="001B4BA5"/>
    <w:rsid w:val="001B5313"/>
    <w:rsid w:val="001C3078"/>
    <w:rsid w:val="001C3342"/>
    <w:rsid w:val="001C4697"/>
    <w:rsid w:val="001C5702"/>
    <w:rsid w:val="001C6903"/>
    <w:rsid w:val="001C6993"/>
    <w:rsid w:val="001C7F59"/>
    <w:rsid w:val="001D4627"/>
    <w:rsid w:val="001E10FE"/>
    <w:rsid w:val="001E4509"/>
    <w:rsid w:val="001E7F46"/>
    <w:rsid w:val="001F1253"/>
    <w:rsid w:val="001F3635"/>
    <w:rsid w:val="001F7E5D"/>
    <w:rsid w:val="0020653E"/>
    <w:rsid w:val="00210683"/>
    <w:rsid w:val="00220177"/>
    <w:rsid w:val="00231BA1"/>
    <w:rsid w:val="00233451"/>
    <w:rsid w:val="00236983"/>
    <w:rsid w:val="0024120B"/>
    <w:rsid w:val="00241AF8"/>
    <w:rsid w:val="002501B0"/>
    <w:rsid w:val="00254D0B"/>
    <w:rsid w:val="00254E20"/>
    <w:rsid w:val="002666F5"/>
    <w:rsid w:val="00266D04"/>
    <w:rsid w:val="002707CD"/>
    <w:rsid w:val="00272BB6"/>
    <w:rsid w:val="002B7809"/>
    <w:rsid w:val="002C252C"/>
    <w:rsid w:val="002D24A0"/>
    <w:rsid w:val="002D6239"/>
    <w:rsid w:val="002E25EF"/>
    <w:rsid w:val="002F0262"/>
    <w:rsid w:val="002F56F6"/>
    <w:rsid w:val="003106F6"/>
    <w:rsid w:val="00324274"/>
    <w:rsid w:val="00324D7E"/>
    <w:rsid w:val="00340D1A"/>
    <w:rsid w:val="00342D28"/>
    <w:rsid w:val="0034511F"/>
    <w:rsid w:val="00351BBE"/>
    <w:rsid w:val="0035702F"/>
    <w:rsid w:val="003702A7"/>
    <w:rsid w:val="00372BC6"/>
    <w:rsid w:val="003765B5"/>
    <w:rsid w:val="00382A21"/>
    <w:rsid w:val="003A108C"/>
    <w:rsid w:val="003A77E8"/>
    <w:rsid w:val="003C325C"/>
    <w:rsid w:val="003C7344"/>
    <w:rsid w:val="003D295E"/>
    <w:rsid w:val="003E0903"/>
    <w:rsid w:val="003E29C4"/>
    <w:rsid w:val="003E301F"/>
    <w:rsid w:val="003E53CC"/>
    <w:rsid w:val="003E58AE"/>
    <w:rsid w:val="003E63BF"/>
    <w:rsid w:val="003F64AB"/>
    <w:rsid w:val="00421337"/>
    <w:rsid w:val="00433E64"/>
    <w:rsid w:val="00436E6A"/>
    <w:rsid w:val="00442A73"/>
    <w:rsid w:val="00446795"/>
    <w:rsid w:val="00455B77"/>
    <w:rsid w:val="00462B4F"/>
    <w:rsid w:val="00462ED5"/>
    <w:rsid w:val="004802A4"/>
    <w:rsid w:val="00481C81"/>
    <w:rsid w:val="004B1C60"/>
    <w:rsid w:val="004B7D22"/>
    <w:rsid w:val="004C3144"/>
    <w:rsid w:val="004E1537"/>
    <w:rsid w:val="004E607B"/>
    <w:rsid w:val="004F765C"/>
    <w:rsid w:val="00506049"/>
    <w:rsid w:val="00515B7B"/>
    <w:rsid w:val="00516DAD"/>
    <w:rsid w:val="00525A56"/>
    <w:rsid w:val="00533152"/>
    <w:rsid w:val="005364C4"/>
    <w:rsid w:val="00545356"/>
    <w:rsid w:val="00545E5B"/>
    <w:rsid w:val="00546DD2"/>
    <w:rsid w:val="00554793"/>
    <w:rsid w:val="0057056E"/>
    <w:rsid w:val="00570D48"/>
    <w:rsid w:val="00573454"/>
    <w:rsid w:val="00575577"/>
    <w:rsid w:val="005758E6"/>
    <w:rsid w:val="00581C77"/>
    <w:rsid w:val="00586571"/>
    <w:rsid w:val="005A3B17"/>
    <w:rsid w:val="005A65CE"/>
    <w:rsid w:val="005A7E04"/>
    <w:rsid w:val="005B1547"/>
    <w:rsid w:val="005B3B43"/>
    <w:rsid w:val="005B561D"/>
    <w:rsid w:val="005B69F7"/>
    <w:rsid w:val="005C2BBF"/>
    <w:rsid w:val="005D24A4"/>
    <w:rsid w:val="005D7788"/>
    <w:rsid w:val="005F17CB"/>
    <w:rsid w:val="005F5E28"/>
    <w:rsid w:val="00602A0B"/>
    <w:rsid w:val="00616DCB"/>
    <w:rsid w:val="006340C8"/>
    <w:rsid w:val="00643DA5"/>
    <w:rsid w:val="00661C46"/>
    <w:rsid w:val="00672799"/>
    <w:rsid w:val="006B0766"/>
    <w:rsid w:val="006B0B9A"/>
    <w:rsid w:val="006B0F71"/>
    <w:rsid w:val="006D0E5A"/>
    <w:rsid w:val="006D21A3"/>
    <w:rsid w:val="006E1608"/>
    <w:rsid w:val="006E5293"/>
    <w:rsid w:val="006F02B9"/>
    <w:rsid w:val="007129C8"/>
    <w:rsid w:val="0072407F"/>
    <w:rsid w:val="00731D94"/>
    <w:rsid w:val="00735898"/>
    <w:rsid w:val="00746FA3"/>
    <w:rsid w:val="0076303D"/>
    <w:rsid w:val="007709B3"/>
    <w:rsid w:val="007719EF"/>
    <w:rsid w:val="0077692C"/>
    <w:rsid w:val="00776E91"/>
    <w:rsid w:val="007A54A2"/>
    <w:rsid w:val="007A5B47"/>
    <w:rsid w:val="007A6290"/>
    <w:rsid w:val="007A7B40"/>
    <w:rsid w:val="00812CFF"/>
    <w:rsid w:val="0082582E"/>
    <w:rsid w:val="0084073D"/>
    <w:rsid w:val="00842F0C"/>
    <w:rsid w:val="0085348A"/>
    <w:rsid w:val="0085668D"/>
    <w:rsid w:val="00860390"/>
    <w:rsid w:val="00880DA8"/>
    <w:rsid w:val="0088464F"/>
    <w:rsid w:val="0088526F"/>
    <w:rsid w:val="00893BF5"/>
    <w:rsid w:val="0089514A"/>
    <w:rsid w:val="008B0206"/>
    <w:rsid w:val="008B1300"/>
    <w:rsid w:val="008C2CAC"/>
    <w:rsid w:val="008C30A3"/>
    <w:rsid w:val="008C44B8"/>
    <w:rsid w:val="008D749E"/>
    <w:rsid w:val="008F7F15"/>
    <w:rsid w:val="00904200"/>
    <w:rsid w:val="0093612F"/>
    <w:rsid w:val="00936425"/>
    <w:rsid w:val="0094193C"/>
    <w:rsid w:val="00945275"/>
    <w:rsid w:val="00946D85"/>
    <w:rsid w:val="00955648"/>
    <w:rsid w:val="00956BF0"/>
    <w:rsid w:val="00960270"/>
    <w:rsid w:val="009604E4"/>
    <w:rsid w:val="00965E84"/>
    <w:rsid w:val="0096641F"/>
    <w:rsid w:val="009712DB"/>
    <w:rsid w:val="00971987"/>
    <w:rsid w:val="00973C05"/>
    <w:rsid w:val="00974546"/>
    <w:rsid w:val="00992C59"/>
    <w:rsid w:val="009A49E5"/>
    <w:rsid w:val="009A626B"/>
    <w:rsid w:val="009B7746"/>
    <w:rsid w:val="009C28A8"/>
    <w:rsid w:val="009E08E9"/>
    <w:rsid w:val="009E7D8E"/>
    <w:rsid w:val="009F0994"/>
    <w:rsid w:val="00A15478"/>
    <w:rsid w:val="00A2084C"/>
    <w:rsid w:val="00A26D86"/>
    <w:rsid w:val="00A32F7F"/>
    <w:rsid w:val="00A33765"/>
    <w:rsid w:val="00A40542"/>
    <w:rsid w:val="00A419E8"/>
    <w:rsid w:val="00A43106"/>
    <w:rsid w:val="00A44B9E"/>
    <w:rsid w:val="00A45643"/>
    <w:rsid w:val="00A51C94"/>
    <w:rsid w:val="00A6505D"/>
    <w:rsid w:val="00A67131"/>
    <w:rsid w:val="00A704BD"/>
    <w:rsid w:val="00A75853"/>
    <w:rsid w:val="00A82136"/>
    <w:rsid w:val="00A90E9C"/>
    <w:rsid w:val="00A92E12"/>
    <w:rsid w:val="00A9475E"/>
    <w:rsid w:val="00AD0F0E"/>
    <w:rsid w:val="00AD11C4"/>
    <w:rsid w:val="00AD13E8"/>
    <w:rsid w:val="00AD7BAC"/>
    <w:rsid w:val="00AE75F5"/>
    <w:rsid w:val="00AF5DB8"/>
    <w:rsid w:val="00B0052C"/>
    <w:rsid w:val="00B06A2A"/>
    <w:rsid w:val="00B11347"/>
    <w:rsid w:val="00B23A06"/>
    <w:rsid w:val="00B27B64"/>
    <w:rsid w:val="00B317B4"/>
    <w:rsid w:val="00B46D67"/>
    <w:rsid w:val="00B52058"/>
    <w:rsid w:val="00B53C9E"/>
    <w:rsid w:val="00B550F6"/>
    <w:rsid w:val="00B678A2"/>
    <w:rsid w:val="00B750E3"/>
    <w:rsid w:val="00B76562"/>
    <w:rsid w:val="00B94652"/>
    <w:rsid w:val="00BC16C9"/>
    <w:rsid w:val="00BE79FC"/>
    <w:rsid w:val="00BF0C83"/>
    <w:rsid w:val="00BF4E39"/>
    <w:rsid w:val="00C00904"/>
    <w:rsid w:val="00C02136"/>
    <w:rsid w:val="00C02D14"/>
    <w:rsid w:val="00C15782"/>
    <w:rsid w:val="00C30D9A"/>
    <w:rsid w:val="00C34CAD"/>
    <w:rsid w:val="00C36910"/>
    <w:rsid w:val="00C473A4"/>
    <w:rsid w:val="00C61254"/>
    <w:rsid w:val="00C662A1"/>
    <w:rsid w:val="00C67811"/>
    <w:rsid w:val="00C73E87"/>
    <w:rsid w:val="00C76288"/>
    <w:rsid w:val="00C76A20"/>
    <w:rsid w:val="00C776A6"/>
    <w:rsid w:val="00C815C5"/>
    <w:rsid w:val="00C8693A"/>
    <w:rsid w:val="00C9282E"/>
    <w:rsid w:val="00C95A07"/>
    <w:rsid w:val="00C96BD2"/>
    <w:rsid w:val="00C97000"/>
    <w:rsid w:val="00CA07F1"/>
    <w:rsid w:val="00CA3258"/>
    <w:rsid w:val="00CA70DE"/>
    <w:rsid w:val="00CA7A14"/>
    <w:rsid w:val="00CB06D4"/>
    <w:rsid w:val="00CC60DF"/>
    <w:rsid w:val="00CD0CAC"/>
    <w:rsid w:val="00CD1F33"/>
    <w:rsid w:val="00CD3690"/>
    <w:rsid w:val="00CD3B24"/>
    <w:rsid w:val="00CE7677"/>
    <w:rsid w:val="00CF69DA"/>
    <w:rsid w:val="00CF6DFC"/>
    <w:rsid w:val="00D0022C"/>
    <w:rsid w:val="00D03B87"/>
    <w:rsid w:val="00D10DBB"/>
    <w:rsid w:val="00D11476"/>
    <w:rsid w:val="00D15551"/>
    <w:rsid w:val="00D172A2"/>
    <w:rsid w:val="00D259F5"/>
    <w:rsid w:val="00D450FA"/>
    <w:rsid w:val="00D530CC"/>
    <w:rsid w:val="00D57EAA"/>
    <w:rsid w:val="00D61AE4"/>
    <w:rsid w:val="00D734C1"/>
    <w:rsid w:val="00D73582"/>
    <w:rsid w:val="00D7472F"/>
    <w:rsid w:val="00D83E3B"/>
    <w:rsid w:val="00D8765C"/>
    <w:rsid w:val="00D93AB6"/>
    <w:rsid w:val="00DB058B"/>
    <w:rsid w:val="00DB487F"/>
    <w:rsid w:val="00DC1907"/>
    <w:rsid w:val="00DC5E09"/>
    <w:rsid w:val="00DC60E0"/>
    <w:rsid w:val="00DE1749"/>
    <w:rsid w:val="00E02F44"/>
    <w:rsid w:val="00E22619"/>
    <w:rsid w:val="00E23A6B"/>
    <w:rsid w:val="00E30C84"/>
    <w:rsid w:val="00E344E2"/>
    <w:rsid w:val="00E35ACC"/>
    <w:rsid w:val="00E37562"/>
    <w:rsid w:val="00E5226D"/>
    <w:rsid w:val="00E8208C"/>
    <w:rsid w:val="00EA3B1F"/>
    <w:rsid w:val="00EA54B1"/>
    <w:rsid w:val="00EB1613"/>
    <w:rsid w:val="00EB1B62"/>
    <w:rsid w:val="00EB63EB"/>
    <w:rsid w:val="00EC304D"/>
    <w:rsid w:val="00ED1377"/>
    <w:rsid w:val="00ED570B"/>
    <w:rsid w:val="00EE0791"/>
    <w:rsid w:val="00EE2023"/>
    <w:rsid w:val="00F054F9"/>
    <w:rsid w:val="00F111F4"/>
    <w:rsid w:val="00F13964"/>
    <w:rsid w:val="00F53A37"/>
    <w:rsid w:val="00F54142"/>
    <w:rsid w:val="00F66C88"/>
    <w:rsid w:val="00F72CF1"/>
    <w:rsid w:val="00F74415"/>
    <w:rsid w:val="00F8270B"/>
    <w:rsid w:val="00F87647"/>
    <w:rsid w:val="00FA05FC"/>
    <w:rsid w:val="00FC3A08"/>
    <w:rsid w:val="00FC580D"/>
    <w:rsid w:val="00FC60F8"/>
    <w:rsid w:val="00FE22D9"/>
    <w:rsid w:val="00FF16B0"/>
    <w:rsid w:val="00FF34EF"/>
    <w:rsid w:val="00FF7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4BAAFD82"/>
  <w15:chartTrackingRefBased/>
  <w15:docId w15:val="{7299818C-08E3-4103-B636-237231DA7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1">
    <w:name w:val="heading 1"/>
    <w:basedOn w:val="a"/>
    <w:next w:val="a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link w:val="20"/>
    <w:qFormat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link w:val="a5"/>
    <w:pPr>
      <w:tabs>
        <w:tab w:val="center" w:pos="4320"/>
        <w:tab w:val="right" w:pos="8640"/>
      </w:tabs>
    </w:pPr>
  </w:style>
  <w:style w:type="paragraph" w:styleId="a6">
    <w:name w:val="Body Text"/>
    <w:basedOn w:val="a"/>
    <w:pPr>
      <w:jc w:val="both"/>
    </w:pPr>
    <w:rPr>
      <w:rFonts w:ascii="Times New Roman" w:hAnsi="Times New Roman"/>
      <w:lang w:val="bg-BG"/>
    </w:rPr>
  </w:style>
  <w:style w:type="paragraph" w:styleId="21">
    <w:name w:val="Body Text 2"/>
    <w:basedOn w:val="a"/>
    <w:pPr>
      <w:jc w:val="both"/>
    </w:pPr>
    <w:rPr>
      <w:rFonts w:ascii="Times New Roman" w:hAnsi="Times New Roman"/>
      <w:sz w:val="24"/>
      <w:lang w:val="bg-BG"/>
    </w:rPr>
  </w:style>
  <w:style w:type="character" w:styleId="a7">
    <w:name w:val="Hyperlink"/>
    <w:rPr>
      <w:color w:val="0000FF"/>
      <w:u w:val="single"/>
    </w:rPr>
  </w:style>
  <w:style w:type="character" w:styleId="a8">
    <w:name w:val="Emphasis"/>
    <w:qFormat/>
    <w:rsid w:val="005B69F7"/>
    <w:rPr>
      <w:i/>
      <w:iCs/>
    </w:rPr>
  </w:style>
  <w:style w:type="paragraph" w:customStyle="1" w:styleId="mainpageitemsjus">
    <w:name w:val="main_page_items_jus"/>
    <w:basedOn w:val="a"/>
    <w:rsid w:val="00842F0C"/>
    <w:pPr>
      <w:overflowPunct/>
      <w:autoSpaceDE/>
      <w:autoSpaceDN/>
      <w:adjustRightInd/>
      <w:spacing w:before="100" w:beforeAutospacing="1" w:after="100" w:afterAutospacing="1"/>
      <w:jc w:val="both"/>
      <w:textAlignment w:val="auto"/>
    </w:pPr>
    <w:rPr>
      <w:rFonts w:ascii="Verdana" w:hAnsi="Verdana"/>
      <w:b/>
      <w:bCs/>
      <w:color w:val="000000"/>
      <w:sz w:val="18"/>
      <w:szCs w:val="18"/>
      <w:lang w:val="bg-BG" w:eastAsia="bg-BG"/>
    </w:rPr>
  </w:style>
  <w:style w:type="paragraph" w:styleId="a9">
    <w:name w:val="Balloon Text"/>
    <w:basedOn w:val="a"/>
    <w:semiHidden/>
    <w:rsid w:val="007719EF"/>
    <w:rPr>
      <w:rFonts w:ascii="Tahoma" w:hAnsi="Tahoma" w:cs="Tahoma"/>
      <w:sz w:val="16"/>
      <w:szCs w:val="16"/>
    </w:rPr>
  </w:style>
  <w:style w:type="paragraph" w:customStyle="1" w:styleId="CharChar1Char">
    <w:name w:val="Char Char1 Char"/>
    <w:basedOn w:val="a"/>
    <w:semiHidden/>
    <w:rsid w:val="00ED137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a5">
    <w:name w:val="Долен колонтитул Знак"/>
    <w:link w:val="a4"/>
    <w:rsid w:val="0088526F"/>
    <w:rPr>
      <w:rFonts w:ascii="Arial" w:hAnsi="Arial"/>
      <w:lang w:val="en-US" w:eastAsia="en-US" w:bidi="ar-SA"/>
    </w:rPr>
  </w:style>
  <w:style w:type="character" w:styleId="aa">
    <w:name w:val="page number"/>
    <w:basedOn w:val="a0"/>
    <w:rsid w:val="00545E5B"/>
  </w:style>
  <w:style w:type="paragraph" w:customStyle="1" w:styleId="Char">
    <w:name w:val="Char"/>
    <w:basedOn w:val="a"/>
    <w:semiHidden/>
    <w:rsid w:val="0089514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CharCharCharCharCharCharCharCharCharCharCharCharChar">
    <w:name w:val="Char Char Char Char Char Char Знак Char Char Char Char Char Знак Знак Char Char Char Знак Знак Char"/>
    <w:basedOn w:val="a"/>
    <w:rsid w:val="00254D0B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character" w:customStyle="1" w:styleId="20">
    <w:name w:val="Заглавие 2 Знак"/>
    <w:link w:val="2"/>
    <w:rsid w:val="00254E20"/>
    <w:rPr>
      <w:u w:val="single"/>
      <w:lang w:eastAsia="en-US"/>
    </w:rPr>
  </w:style>
  <w:style w:type="paragraph" w:styleId="ab">
    <w:name w:val="List Paragraph"/>
    <w:basedOn w:val="a"/>
    <w:uiPriority w:val="34"/>
    <w:qFormat/>
    <w:rsid w:val="000725CF"/>
    <w:pPr>
      <w:ind w:left="720"/>
      <w:contextualSpacing/>
    </w:pPr>
  </w:style>
  <w:style w:type="character" w:customStyle="1" w:styleId="par-caption">
    <w:name w:val="par-caption"/>
    <w:rsid w:val="005F17CB"/>
  </w:style>
  <w:style w:type="paragraph" w:styleId="ac">
    <w:name w:val="No Spacing"/>
    <w:uiPriority w:val="1"/>
    <w:qFormat/>
    <w:rsid w:val="00241AF8"/>
    <w:rPr>
      <w:sz w:val="24"/>
      <w:szCs w:val="24"/>
      <w:lang w:val="zu-ZA" w:eastAsia="en-US"/>
    </w:rPr>
  </w:style>
  <w:style w:type="character" w:styleId="ad">
    <w:name w:val="Strong"/>
    <w:qFormat/>
    <w:rsid w:val="001E4509"/>
    <w:rPr>
      <w:b/>
      <w:bCs/>
    </w:rPr>
  </w:style>
  <w:style w:type="paragraph" w:customStyle="1" w:styleId="CharChar">
    <w:name w:val=" Знак Знак Char Char"/>
    <w:basedOn w:val="a"/>
    <w:rsid w:val="00E37562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6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plovdiv.riew.gov.bg" TargetMode="External"/><Relationship Id="rId2" Type="http://schemas.openxmlformats.org/officeDocument/2006/relationships/hyperlink" Target="mailto:riosv@plovdiv.riew.gov.bg" TargetMode="External"/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plovdiv.riew.gov.bg" TargetMode="External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Relationship Id="rId4" Type="http://schemas.openxmlformats.org/package/2006/relationships/digital-signature/signature" Target="sig4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Z3nKcPGQq5cX5ql8U0ydES7l8G0wpB9BnVabuENHtVo=</DigestValue>
    </Reference>
    <Reference Type="http://www.w3.org/2000/09/xmldsig#Object" URI="#idOfficeObject">
      <DigestMethod Algorithm="http://www.w3.org/2001/04/xmlenc#sha256"/>
      <DigestValue>FAouhI2iUNNHWee6HNqvOuB/UzrgsU7lYt1Rjlf9a8M=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AXU/PH7pbUf77V5jjx1nDldGgcgcBNLD9diFo03NZTk=</DigestValue>
    </Reference>
  </SignedInfo>
  <SignatureValue>RuVpDzozz5S/pi5HsEB45e3SC3PXoeJD/ICRFL/O7AkTqq3ZX6oicmzWfdirjQqzCN1+SxZCEuqc
/iNY9WnFPXUcKYg9IEHyjzZhEZD27L4fPmJlPiVi0ivxiT3eIPArkx8f+YNLb0ppUn3LDfdgWAzB
EfZqPYEXmqOviF3vTqHzUGh24cJ/JKhS8YtKDgIUUCc0IPQbcuHYTdmQ/4G5qVAr8F79ZhjFS8b1
e9X4X5n/oG3ghzQ7HfCSia2JnrPl8fI9mYaHgl/88QFl2fMD3IXD0Oo4zMd9tvSbpQMl0ZEwHrQG
S4Tv4dOAkxlnvH33Kc6pZl/n/+4pgNwlx3wOOA==</SignatureValue>
  <KeyInfo>
    <X509Data>
      <X509Certificate>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ygLWzHz58r3aYT8xBWW9PP7EcpDFUMmHam3v+RhkyKM=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06qdAcPUG12ht9MfROGmOW1k9CE7EmTeKspnLiGZQKg=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1XX8VgKlX0RqKHQxZ6+4BprNU0v4PALDKtPM8eLiX8U=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D8Q+cjphivGpbyE4LrADn6Xz36RDtsn0BcamY8nEpcc=</DigestValue>
      </Reference>
      <Reference URI="/word/document.xml?ContentType=application/vnd.openxmlformats-officedocument.wordprocessingml.document.main+xml">
        <DigestMethod Algorithm="http://www.w3.org/2001/04/xmlenc#sha256"/>
        <DigestValue>fYiJ4Yic7eVGPQmv0a7j5lUEZ9/4UJ+h5BAFE44qW+I=</DigestValue>
      </Reference>
      <Reference URI="/word/endnotes.xml?ContentType=application/vnd.openxmlformats-officedocument.wordprocessingml.endnotes+xml">
        <DigestMethod Algorithm="http://www.w3.org/2001/04/xmlenc#sha256"/>
        <DigestValue>ePI+gULzICUMewOg1ojEIzRKm2tOwEfo3Vvtlz9WvWM=</DigestValue>
      </Reference>
      <Reference URI="/word/fontTable.xml?ContentType=application/vnd.openxmlformats-officedocument.wordprocessingml.fontTable+xml">
        <DigestMethod Algorithm="http://www.w3.org/2001/04/xmlenc#sha256"/>
        <DigestValue>nfKnIOgt65OOHdqcxLwP3/2sOosEwI5G8F+7rTrwRWE=</DigestValue>
      </Reference>
      <Reference URI="/word/footer1.xml?ContentType=application/vnd.openxmlformats-officedocument.wordprocessingml.footer+xml">
        <DigestMethod Algorithm="http://www.w3.org/2001/04/xmlenc#sha256"/>
        <DigestValue>Q2NBzDHTE6yTiAT1AxTwk/F7DmNUJbABwLW+pQvHy2A=</DigestValue>
      </Reference>
      <Reference URI="/word/footer2.xml?ContentType=application/vnd.openxmlformats-officedocument.wordprocessingml.footer+xml">
        <DigestMethod Algorithm="http://www.w3.org/2001/04/xmlenc#sha256"/>
        <DigestValue>NzsDM3iNR2nVFyrIUDJtTFelnsqGUNHW5VqUuyXeDwc=</DigestValue>
      </Reference>
      <Reference URI="/word/footnotes.xml?ContentType=application/vnd.openxmlformats-officedocument.wordprocessingml.footnotes+xml">
        <DigestMethod Algorithm="http://www.w3.org/2001/04/xmlenc#sha256"/>
        <DigestValue>VerdtnQEwGOhUEgCuPkEpRdq9XlbPhZJ6Ylzmhoq/5c=</DigestValue>
      </Reference>
      <Reference URI="/word/header1.xml?ContentType=application/vnd.openxmlformats-officedocument.wordprocessingml.header+xml">
        <DigestMethod Algorithm="http://www.w3.org/2001/04/xmlenc#sha256"/>
        <DigestValue>DXCDrMNcTh/yli2FFky9VHk+mu0/Ry/X71kugqLlbpA=</DigestValue>
      </Reference>
      <Reference URI="/word/media/image1.emf?ContentType=image/x-emf">
        <DigestMethod Algorithm="http://www.w3.org/2001/04/xmlenc#sha256"/>
        <DigestValue>iU4b4Fe1Sz8zsU+fT44SYUJhS/88uqedeL2Ildj3NEI=</DigestValue>
      </Reference>
      <Reference URI="/word/media/image2.wmf?ContentType=image/x-wmf">
        <DigestMethod Algorithm="http://www.w3.org/2001/04/xmlenc#sha256"/>
        <DigestValue>oYgOdEcBvDHQHzbiZPBMaFJucIwulN3jeCcv6QENAaY=</DigestValue>
      </Reference>
      <Reference URI="/word/media/image3.wmf?ContentType=image/x-wmf">
        <DigestMethod Algorithm="http://www.w3.org/2001/04/xmlenc#sha256"/>
        <DigestValue>qW47q7mC4gnLhU4Fjma64aBxL9n4ASiWYAqqdnzVe+w=</DigestValue>
      </Reference>
      <Reference URI="/word/numbering.xml?ContentType=application/vnd.openxmlformats-officedocument.wordprocessingml.numbering+xml">
        <DigestMethod Algorithm="http://www.w3.org/2001/04/xmlenc#sha256"/>
        <DigestValue>QazLNMWPdh2urWGKw6Men1sGqcrVkbap2l5uVELpzvc=</DigestValue>
      </Reference>
      <Reference URI="/word/settings.xml?ContentType=application/vnd.openxmlformats-officedocument.wordprocessingml.settings+xml">
        <DigestMethod Algorithm="http://www.w3.org/2001/04/xmlenc#sha256"/>
        <DigestValue>JTadcuEzKeiTos/o4w6COc9xr5lIA22YHnPW9q3LqSk=</DigestValue>
      </Reference>
      <Reference URI="/word/styles.xml?ContentType=application/vnd.openxmlformats-officedocument.wordprocessingml.styles+xml">
        <DigestMethod Algorithm="http://www.w3.org/2001/04/xmlenc#sha256"/>
        <DigestValue>LvwlokwJ2he7kcddfVcpA1t/XUQ1hnkWXgrqdACmrKQ=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LEIaNCYktBEJMvI+wOeUrO7MEYIjdVJR5zEyi75f5es=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2026-07-24T08:38:12Z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2026-07-24T08:38:12Z</xd:SigningTime>
          <xd:SigningCertificate>
            <xd:Cert>
              <xd:CertDigest>
                <DigestMethod Algorithm="http://www.w3.org/2001/04/xmlenc#sha256"/>
                <DigestValue>I47txwmEQSZ6EInzyFVQPjx52QX3hcLbMSLESRkQiSM=</DigestValue>
              </xd:CertDigest>
              <xd:IssuerSerial>
                <X509IssuerName>CN=B-Trust Operational Qualified CA, OU=B-Trust, O=BORICA AD, OID.2.5.4.97=NTRBG-201230426, C=BG</X509IssuerName>
                <X509SerialNumber>6042736797705544802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HMf4BWrWAiZ6eBZnz5vY6ScJFHnYBTe4WklO7/0V4Ws=</DigestValue>
    </Reference>
    <Reference Type="http://www.w3.org/2000/09/xmldsig#Object" URI="#idOfficeObject">
      <DigestMethod Algorithm="http://www.w3.org/2001/04/xmlenc#sha256"/>
      <DigestValue>FAouhI2iUNNHWee6HNqvOuB/UzrgsU7lYt1Rjlf9a8M=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wPkkL59jqn5U5m/0y6Cedy9Sh15JYleZ1UsUIDeBx5A=</DigestValue>
    </Reference>
  </SignedInfo>
  <SignatureValue>Zl+fJ2wo3/pTOPuMpW33q/4J+P1HrhWS1Kvy6bGEmxqIIG4Ol5rPmk1hgR7kKEWzbrwZgsz/3KHn
6bmmj+xGBFfzZsUXaw5Pki1vgOMGRLFgiWExZJ8LTBBpIz3ZspG+m1i1d2GZt+/EO0Hkp55INSem
bbWt7ezN3bwrvJZsL0oQfxJ8I7d269mQXCo02u6eMAGxehISnT+fftYZgNN2PRNQ9go/iUpov/AW
IaoIuoJm3i4pXUZsocJ9Sco46ZpBgrVa1t/s5PnksDUSX06dbsNjgi31k6CPaPeFE9R4w/uB7Lgr
hLwo6kyXnuN51Q6hPlVADQ26t60h3mpsCARRIQ==</SignatureValue>
  <KeyInfo>
    <X509Data>
      <X509Certificate>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ygLWzHz58r3aYT8xBWW9PP7EcpDFUMmHam3v+RhkyKM=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06qdAcPUG12ht9MfROGmOW1k9CE7EmTeKspnLiGZQKg=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1XX8VgKlX0RqKHQxZ6+4BprNU0v4PALDKtPM8eLiX8U=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D8Q+cjphivGpbyE4LrADn6Xz36RDtsn0BcamY8nEpcc=</DigestValue>
      </Reference>
      <Reference URI="/word/document.xml?ContentType=application/vnd.openxmlformats-officedocument.wordprocessingml.document.main+xml">
        <DigestMethod Algorithm="http://www.w3.org/2001/04/xmlenc#sha256"/>
        <DigestValue>fYiJ4Yic7eVGPQmv0a7j5lUEZ9/4UJ+h5BAFE44qW+I=</DigestValue>
      </Reference>
      <Reference URI="/word/endnotes.xml?ContentType=application/vnd.openxmlformats-officedocument.wordprocessingml.endnotes+xml">
        <DigestMethod Algorithm="http://www.w3.org/2001/04/xmlenc#sha256"/>
        <DigestValue>ePI+gULzICUMewOg1ojEIzRKm2tOwEfo3Vvtlz9WvWM=</DigestValue>
      </Reference>
      <Reference URI="/word/fontTable.xml?ContentType=application/vnd.openxmlformats-officedocument.wordprocessingml.fontTable+xml">
        <DigestMethod Algorithm="http://www.w3.org/2001/04/xmlenc#sha256"/>
        <DigestValue>nfKnIOgt65OOHdqcxLwP3/2sOosEwI5G8F+7rTrwRWE=</DigestValue>
      </Reference>
      <Reference URI="/word/footer1.xml?ContentType=application/vnd.openxmlformats-officedocument.wordprocessingml.footer+xml">
        <DigestMethod Algorithm="http://www.w3.org/2001/04/xmlenc#sha256"/>
        <DigestValue>Q2NBzDHTE6yTiAT1AxTwk/F7DmNUJbABwLW+pQvHy2A=</DigestValue>
      </Reference>
      <Reference URI="/word/footer2.xml?ContentType=application/vnd.openxmlformats-officedocument.wordprocessingml.footer+xml">
        <DigestMethod Algorithm="http://www.w3.org/2001/04/xmlenc#sha256"/>
        <DigestValue>NzsDM3iNR2nVFyrIUDJtTFelnsqGUNHW5VqUuyXeDwc=</DigestValue>
      </Reference>
      <Reference URI="/word/footnotes.xml?ContentType=application/vnd.openxmlformats-officedocument.wordprocessingml.footnotes+xml">
        <DigestMethod Algorithm="http://www.w3.org/2001/04/xmlenc#sha256"/>
        <DigestValue>VerdtnQEwGOhUEgCuPkEpRdq9XlbPhZJ6Ylzmhoq/5c=</DigestValue>
      </Reference>
      <Reference URI="/word/header1.xml?ContentType=application/vnd.openxmlformats-officedocument.wordprocessingml.header+xml">
        <DigestMethod Algorithm="http://www.w3.org/2001/04/xmlenc#sha256"/>
        <DigestValue>DXCDrMNcTh/yli2FFky9VHk+mu0/Ry/X71kugqLlbpA=</DigestValue>
      </Reference>
      <Reference URI="/word/media/image1.emf?ContentType=image/x-emf">
        <DigestMethod Algorithm="http://www.w3.org/2001/04/xmlenc#sha256"/>
        <DigestValue>iU4b4Fe1Sz8zsU+fT44SYUJhS/88uqedeL2Ildj3NEI=</DigestValue>
      </Reference>
      <Reference URI="/word/media/image2.wmf?ContentType=image/x-wmf">
        <DigestMethod Algorithm="http://www.w3.org/2001/04/xmlenc#sha256"/>
        <DigestValue>oYgOdEcBvDHQHzbiZPBMaFJucIwulN3jeCcv6QENAaY=</DigestValue>
      </Reference>
      <Reference URI="/word/media/image3.wmf?ContentType=image/x-wmf">
        <DigestMethod Algorithm="http://www.w3.org/2001/04/xmlenc#sha256"/>
        <DigestValue>qW47q7mC4gnLhU4Fjma64aBxL9n4ASiWYAqqdnzVe+w=</DigestValue>
      </Reference>
      <Reference URI="/word/numbering.xml?ContentType=application/vnd.openxmlformats-officedocument.wordprocessingml.numbering+xml">
        <DigestMethod Algorithm="http://www.w3.org/2001/04/xmlenc#sha256"/>
        <DigestValue>QazLNMWPdh2urWGKw6Men1sGqcrVkbap2l5uVELpzvc=</DigestValue>
      </Reference>
      <Reference URI="/word/settings.xml?ContentType=application/vnd.openxmlformats-officedocument.wordprocessingml.settings+xml">
        <DigestMethod Algorithm="http://www.w3.org/2001/04/xmlenc#sha256"/>
        <DigestValue>JTadcuEzKeiTos/o4w6COc9xr5lIA22YHnPW9q3LqSk=</DigestValue>
      </Reference>
      <Reference URI="/word/styles.xml?ContentType=application/vnd.openxmlformats-officedocument.wordprocessingml.styles+xml">
        <DigestMethod Algorithm="http://www.w3.org/2001/04/xmlenc#sha256"/>
        <DigestValue>LvwlokwJ2he7kcddfVcpA1t/XUQ1hnkWXgrqdACmrKQ=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LEIaNCYktBEJMvI+wOeUrO7MEYIjdVJR5zEyi75f5es=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2026-07-24T08:43:04Z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2026-07-24T08:43:04Z</xd:SigningTime>
          <xd:SigningCertificate>
            <xd:Cert>
              <xd:CertDigest>
                <DigestMethod Algorithm="http://www.w3.org/2001/04/xmlenc#sha256"/>
                <DigestValue>OPSnHi1YFlDwEcOobNJTU4j44TJLeJ5SRpQ4lkAY8O4=</DigestValue>
              </xd:CertDigest>
              <xd:IssuerSerial>
                <X509IssuerName>CN=B-Trust Operational Qualified CA, OU=B-Trust, O=BORICA AD, OID.2.5.4.97=NTRBG-201230426, C=BG</X509IssuerName>
                <X509SerialNumber>149609438600609394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6X6BhIlmOZinW4De+CiD5p+VlQUaEE+cvBImLuRYpiE=</DigestValue>
    </Reference>
    <Reference Type="http://www.w3.org/2000/09/xmldsig#Object" URI="#idOfficeObject">
      <DigestMethod Algorithm="http://www.w3.org/2001/04/xmlenc#sha256"/>
      <DigestValue>FAouhI2iUNNHWee6HNqvOuB/UzrgsU7lYt1Rjlf9a8M=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FwHS/13aDCdFlg+CEBbge1oliUoFxRT1L3O4RINbrj8=</DigestValue>
    </Reference>
  </SignedInfo>
  <SignatureValue>KU7I+lew+ncdisQMKUYMncv8PMkNo2P64ly1rVK6DAvOD7SK0yqK0VqVSYf1e4Ztq/zamb8veUX2
Pbz4AS8+e3n3EMt36xLHDPpScGDNh53yAl3ITy3wVjob7mfI7KFMN3Uh+rJqLVxub8eD6aRlwUUW
MweKWpum9HMXa6/jWGD0qZoFg5IW7YsIf9VQjONvRcZYmucilYfROfRqjxzajBjBELFU+TUNA1zm
VTVl0eGHBtKPVDxOTl0B4nFFkrvv1qQhcqrJNvwrTCS0/WYAsZJ+93QD/EJ5VoqQdsDR8R7b7oPo
TSKZEeFt7sqPaIBphICItrh9wORXLXIT7LWJpw==</SignatureValue>
  <KeyInfo>
    <X509Data>
      <X509Certificate>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ygLWzHz58r3aYT8xBWW9PP7EcpDFUMmHam3v+RhkyKM=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06qdAcPUG12ht9MfROGmOW1k9CE7EmTeKspnLiGZQKg=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1XX8VgKlX0RqKHQxZ6+4BprNU0v4PALDKtPM8eLiX8U=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D8Q+cjphivGpbyE4LrADn6Xz36RDtsn0BcamY8nEpcc=</DigestValue>
      </Reference>
      <Reference URI="/word/document.xml?ContentType=application/vnd.openxmlformats-officedocument.wordprocessingml.document.main+xml">
        <DigestMethod Algorithm="http://www.w3.org/2001/04/xmlenc#sha256"/>
        <DigestValue>fYiJ4Yic7eVGPQmv0a7j5lUEZ9/4UJ+h5BAFE44qW+I=</DigestValue>
      </Reference>
      <Reference URI="/word/endnotes.xml?ContentType=application/vnd.openxmlformats-officedocument.wordprocessingml.endnotes+xml">
        <DigestMethod Algorithm="http://www.w3.org/2001/04/xmlenc#sha256"/>
        <DigestValue>ePI+gULzICUMewOg1ojEIzRKm2tOwEfo3Vvtlz9WvWM=</DigestValue>
      </Reference>
      <Reference URI="/word/fontTable.xml?ContentType=application/vnd.openxmlformats-officedocument.wordprocessingml.fontTable+xml">
        <DigestMethod Algorithm="http://www.w3.org/2001/04/xmlenc#sha256"/>
        <DigestValue>nfKnIOgt65OOHdqcxLwP3/2sOosEwI5G8F+7rTrwRWE=</DigestValue>
      </Reference>
      <Reference URI="/word/footer1.xml?ContentType=application/vnd.openxmlformats-officedocument.wordprocessingml.footer+xml">
        <DigestMethod Algorithm="http://www.w3.org/2001/04/xmlenc#sha256"/>
        <DigestValue>Q2NBzDHTE6yTiAT1AxTwk/F7DmNUJbABwLW+pQvHy2A=</DigestValue>
      </Reference>
      <Reference URI="/word/footer2.xml?ContentType=application/vnd.openxmlformats-officedocument.wordprocessingml.footer+xml">
        <DigestMethod Algorithm="http://www.w3.org/2001/04/xmlenc#sha256"/>
        <DigestValue>NzsDM3iNR2nVFyrIUDJtTFelnsqGUNHW5VqUuyXeDwc=</DigestValue>
      </Reference>
      <Reference URI="/word/footnotes.xml?ContentType=application/vnd.openxmlformats-officedocument.wordprocessingml.footnotes+xml">
        <DigestMethod Algorithm="http://www.w3.org/2001/04/xmlenc#sha256"/>
        <DigestValue>VerdtnQEwGOhUEgCuPkEpRdq9XlbPhZJ6Ylzmhoq/5c=</DigestValue>
      </Reference>
      <Reference URI="/word/header1.xml?ContentType=application/vnd.openxmlformats-officedocument.wordprocessingml.header+xml">
        <DigestMethod Algorithm="http://www.w3.org/2001/04/xmlenc#sha256"/>
        <DigestValue>DXCDrMNcTh/yli2FFky9VHk+mu0/Ry/X71kugqLlbpA=</DigestValue>
      </Reference>
      <Reference URI="/word/media/image1.emf?ContentType=image/x-emf">
        <DigestMethod Algorithm="http://www.w3.org/2001/04/xmlenc#sha256"/>
        <DigestValue>iU4b4Fe1Sz8zsU+fT44SYUJhS/88uqedeL2Ildj3NEI=</DigestValue>
      </Reference>
      <Reference URI="/word/media/image2.wmf?ContentType=image/x-wmf">
        <DigestMethod Algorithm="http://www.w3.org/2001/04/xmlenc#sha256"/>
        <DigestValue>oYgOdEcBvDHQHzbiZPBMaFJucIwulN3jeCcv6QENAaY=</DigestValue>
      </Reference>
      <Reference URI="/word/media/image3.wmf?ContentType=image/x-wmf">
        <DigestMethod Algorithm="http://www.w3.org/2001/04/xmlenc#sha256"/>
        <DigestValue>qW47q7mC4gnLhU4Fjma64aBxL9n4ASiWYAqqdnzVe+w=</DigestValue>
      </Reference>
      <Reference URI="/word/numbering.xml?ContentType=application/vnd.openxmlformats-officedocument.wordprocessingml.numbering+xml">
        <DigestMethod Algorithm="http://www.w3.org/2001/04/xmlenc#sha256"/>
        <DigestValue>QazLNMWPdh2urWGKw6Men1sGqcrVkbap2l5uVELpzvc=</DigestValue>
      </Reference>
      <Reference URI="/word/settings.xml?ContentType=application/vnd.openxmlformats-officedocument.wordprocessingml.settings+xml">
        <DigestMethod Algorithm="http://www.w3.org/2001/04/xmlenc#sha256"/>
        <DigestValue>JTadcuEzKeiTos/o4w6COc9xr5lIA22YHnPW9q3LqSk=</DigestValue>
      </Reference>
      <Reference URI="/word/styles.xml?ContentType=application/vnd.openxmlformats-officedocument.wordprocessingml.styles+xml">
        <DigestMethod Algorithm="http://www.w3.org/2001/04/xmlenc#sha256"/>
        <DigestValue>LvwlokwJ2he7kcddfVcpA1t/XUQ1hnkWXgrqdACmrKQ=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LEIaNCYktBEJMvI+wOeUrO7MEYIjdVJR5zEyi75f5es=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2026-07-24T08:43:08Z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2026-07-24T08:43:08Z</xd:SigningTime>
          <xd:SigningCertificate>
            <xd:Cert>
              <xd:CertDigest>
                <DigestMethod Algorithm="http://www.w3.org/2001/04/xmlenc#sha256"/>
                <DigestValue>OPSnHi1YFlDwEcOobNJTU4j44TJLeJ5SRpQ4lkAY8O4=</DigestValue>
              </xd:CertDigest>
              <xd:IssuerSerial>
                <X509IssuerName>CN=B-Trust Operational Qualified CA, OU=B-Trust, O=BORICA AD, OID.2.5.4.97=NTRBG-201230426, C=BG</X509IssuerName>
                <X509SerialNumber>149609438600609394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afqAycAcHs5b8fRDQ9v/2OiSUDICIlMvlDV0hKx+dno=</DigestValue>
    </Reference>
    <Reference Type="http://www.w3.org/2000/09/xmldsig#Object" URI="#idOfficeObject">
      <DigestMethod Algorithm="http://www.w3.org/2001/04/xmlenc#sha256"/>
      <DigestValue>1pOJ2XyQ0vM7H1Xwjw/xIN6fon7OGojGLXuXm3K9Ino=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TL+UsT64fkGEziUM9uZGHrdYapfTvizk873YmiarOVA=</DigestValue>
    </Reference>
    <Reference Type="http://www.w3.org/2000/09/xmldsig#Object" URI="#idValidSigLnImg">
      <DigestMethod Algorithm="http://www.w3.org/2001/04/xmlenc#sha256"/>
      <DigestValue>YQAeNObex0cmRLy83U+lASKij9xU6QtikXmidYNSluM=</DigestValue>
    </Reference>
    <Reference Type="http://www.w3.org/2000/09/xmldsig#Object" URI="#idInvalidSigLnImg">
      <DigestMethod Algorithm="http://www.w3.org/2001/04/xmlenc#sha256"/>
      <DigestValue>8r697ZZP6VtiJuL/QNb41t2Uub8H5kfFtbonwRVebsA=</DigestValue>
    </Reference>
  </SignedInfo>
  <SignatureValue>LC2BdAJy2rUlG6d518EFrGfZMR7wZ+KUtP1bFIQxtecMx34nQicMvWyKQrUfrkkCjoWaoER4JKgG
W9Uv4tyvw3sgr3W6DombITZ1HwJiRVhGir/yGCmEorvrwEYBwPSASDZYMRh7Z85JOz6QWMHiaQXL
JAF208tMKuvBcbq4RYXEg7M92KJiiZWhIVh5YwYvpOEkgLRNucOIJTx5ACtwvmlohUSXszx9BcFk
8ge7rcsNr/iC5YwTCuA+pIRw8Y+Oky9q2KTNgG8Qc6lisfhoMM3DiD3QkLT0JJ5b4Oxa5iXDyhym
KGHi56YfTHBcAHb3095Vw77AlxvgfkOw6XT7jw==</SignatureValue>
  <KeyInfo>
    <X509Data>
      <X509Certificate>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ygLWzHz58r3aYT8xBWW9PP7EcpDFUMmHam3v+RhkyKM=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06qdAcPUG12ht9MfROGmOW1k9CE7EmTeKspnLiGZQKg=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1XX8VgKlX0RqKHQxZ6+4BprNU0v4PALDKtPM8eLiX8U=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D8Q+cjphivGpbyE4LrADn6Xz36RDtsn0BcamY8nEpcc=</DigestValue>
      </Reference>
      <Reference URI="/word/document.xml?ContentType=application/vnd.openxmlformats-officedocument.wordprocessingml.document.main+xml">
        <DigestMethod Algorithm="http://www.w3.org/2001/04/xmlenc#sha256"/>
        <DigestValue>fYiJ4Yic7eVGPQmv0a7j5lUEZ9/4UJ+h5BAFE44qW+I=</DigestValue>
      </Reference>
      <Reference URI="/word/endnotes.xml?ContentType=application/vnd.openxmlformats-officedocument.wordprocessingml.endnotes+xml">
        <DigestMethod Algorithm="http://www.w3.org/2001/04/xmlenc#sha256"/>
        <DigestValue>ePI+gULzICUMewOg1ojEIzRKm2tOwEfo3Vvtlz9WvWM=</DigestValue>
      </Reference>
      <Reference URI="/word/fontTable.xml?ContentType=application/vnd.openxmlformats-officedocument.wordprocessingml.fontTable+xml">
        <DigestMethod Algorithm="http://www.w3.org/2001/04/xmlenc#sha256"/>
        <DigestValue>nfKnIOgt65OOHdqcxLwP3/2sOosEwI5G8F+7rTrwRWE=</DigestValue>
      </Reference>
      <Reference URI="/word/footer1.xml?ContentType=application/vnd.openxmlformats-officedocument.wordprocessingml.footer+xml">
        <DigestMethod Algorithm="http://www.w3.org/2001/04/xmlenc#sha256"/>
        <DigestValue>Q2NBzDHTE6yTiAT1AxTwk/F7DmNUJbABwLW+pQvHy2A=</DigestValue>
      </Reference>
      <Reference URI="/word/footer2.xml?ContentType=application/vnd.openxmlformats-officedocument.wordprocessingml.footer+xml">
        <DigestMethod Algorithm="http://www.w3.org/2001/04/xmlenc#sha256"/>
        <DigestValue>NzsDM3iNR2nVFyrIUDJtTFelnsqGUNHW5VqUuyXeDwc=</DigestValue>
      </Reference>
      <Reference URI="/word/footnotes.xml?ContentType=application/vnd.openxmlformats-officedocument.wordprocessingml.footnotes+xml">
        <DigestMethod Algorithm="http://www.w3.org/2001/04/xmlenc#sha256"/>
        <DigestValue>VerdtnQEwGOhUEgCuPkEpRdq9XlbPhZJ6Ylzmhoq/5c=</DigestValue>
      </Reference>
      <Reference URI="/word/header1.xml?ContentType=application/vnd.openxmlformats-officedocument.wordprocessingml.header+xml">
        <DigestMethod Algorithm="http://www.w3.org/2001/04/xmlenc#sha256"/>
        <DigestValue>DXCDrMNcTh/yli2FFky9VHk+mu0/Ry/X71kugqLlbpA=</DigestValue>
      </Reference>
      <Reference URI="/word/media/image1.emf?ContentType=image/x-emf">
        <DigestMethod Algorithm="http://www.w3.org/2001/04/xmlenc#sha256"/>
        <DigestValue>iU4b4Fe1Sz8zsU+fT44SYUJhS/88uqedeL2Ildj3NEI=</DigestValue>
      </Reference>
      <Reference URI="/word/media/image2.wmf?ContentType=image/x-wmf">
        <DigestMethod Algorithm="http://www.w3.org/2001/04/xmlenc#sha256"/>
        <DigestValue>oYgOdEcBvDHQHzbiZPBMaFJucIwulN3jeCcv6QENAaY=</DigestValue>
      </Reference>
      <Reference URI="/word/media/image3.wmf?ContentType=image/x-wmf">
        <DigestMethod Algorithm="http://www.w3.org/2001/04/xmlenc#sha256"/>
        <DigestValue>qW47q7mC4gnLhU4Fjma64aBxL9n4ASiWYAqqdnzVe+w=</DigestValue>
      </Reference>
      <Reference URI="/word/numbering.xml?ContentType=application/vnd.openxmlformats-officedocument.wordprocessingml.numbering+xml">
        <DigestMethod Algorithm="http://www.w3.org/2001/04/xmlenc#sha256"/>
        <DigestValue>QazLNMWPdh2urWGKw6Men1sGqcrVkbap2l5uVELpzvc=</DigestValue>
      </Reference>
      <Reference URI="/word/settings.xml?ContentType=application/vnd.openxmlformats-officedocument.wordprocessingml.settings+xml">
        <DigestMethod Algorithm="http://www.w3.org/2001/04/xmlenc#sha256"/>
        <DigestValue>JTadcuEzKeiTos/o4w6COc9xr5lIA22YHnPW9q3LqSk=</DigestValue>
      </Reference>
      <Reference URI="/word/styles.xml?ContentType=application/vnd.openxmlformats-officedocument.wordprocessingml.styles+xml">
        <DigestMethod Algorithm="http://www.w3.org/2001/04/xmlenc#sha256"/>
        <DigestValue>LvwlokwJ2he7kcddfVcpA1t/XUQ1hnkWXgrqdACmrKQ=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LEIaNCYktBEJMvI+wOeUrO7MEYIjdVJR5zEyi75f5es=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2026-07-24T13:13:09Z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{479CBD63-7727-4FA0-B50B-2AA544A379A0}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2026-07-24T13:13:09Z</xd:SigningTime>
          <xd:SigningCertificate>
            <xd:Cert>
              <xd:CertDigest>
                <DigestMethod Algorithm="http://www.w3.org/2001/04/xmlenc#sha256"/>
                <DigestValue>hv1EVuA4+Wv9ijo8i1UWj0DKv4hmUXiMgANfyiW98ao=</DigestValue>
              </xd:CertDigest>
              <xd:IssuerSerial>
                <X509IssuerName>CN=B-Trust Operational Qualified CA, OU=B-Trust, O=BORICA AD, OID.2.5.4.97=NTRBG-201230426, C=BG</X509IssuerName>
                <X509SerialNumber>7793490985335906011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BzGwAAtQ0AACBFTUYAAAEA3BkAAJ0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QAAABgAAAAMAAAAAAAAAhIAAAAMAAAAAQAAABYAAAAMAAAACAAAAFQAAABUAAAACgAAACcAAAAeAAAASgAAAAEAAABVldtBX0LbQQoAAABLAAAAAQAAAEwAAAAEAAAACQAAACcAAAAgAAAASwAAAFAAAABYAAAAFQAAABYAAAAMAAAAA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LgAAAEcAAAApAAAAMwAAAAYAAAAVAAAAIQDwAAAAAAAAAAAAAACAPwAAAAAAAAAAAACAPwAAAAAAAAAAAAAAAAAAAAAAAAAAAAAAAAAAAAAAAAAAJQAAAAwAAAAAAACAKAAAAAwAAAADAAAAUgAAAHABAAAD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eAAAAGAAAACkAAAAzAAAALwAAAEgAAAAlAAAADAAAAAMAAABUAAAAVAAAACoAAAAzAAAALQAAAEcAAAABAAAAVZXbQV9C20EqAAAAMwAAAAEAAABMAAAAAAAAAAAAAAAAAAAA//////////9QAAAAIAAAAAQAAABLAAAAQAAAADAAAAAFAAAAIAAAAAEAAAABAAAAEAAAAAAAAAAAAAAAAAEAAIAAAAAAAAAAAAAAAAABAACAAAAAJQAAAAwAAAACAAAA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BSAAAAcAEAAAQAAAD1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CQAAAFAAAAD3AAAAXQAAACUAAAAMAAAABAAAAFQAAACcAAAACgAAAFAAAABmAAAAXAAAAAEAAABVldtBX0LbQQoAAABQAAAADQAAAEwAAAAAAAAAAAAAAAAAAAD//////////2gAAAAYBBIEEAQZBBsEHgQgABkEHgQiBBoEHgQSBAAACAAAAAcAAAAHAAAACAAAAAcAAAAJAAAAAwAAAAgAAAAJAAAABQAAAAYAAAAJAAAABw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</Object>
  <Object Id="idInvalidSigLnImg">AQAAAGwAAAAAAAAAAAAAAP8AAAB/AAAAAAAAAAAAAABzGwAAtQ0AACBFTUYAAAEAOB8AALA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IgAAAARAAAAJQAAAAwAAAABAAAAVAAAAKwAAAAjAAAABAAAAIYAAAAQAAAAAQAAAFWV20FfQtt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CEgAAAAwAAAABAAAAFgAAAAwAAAAIAAAAVAAAAFQAAAAKAAAAJwAAAB4AAABKAAAAAQAAAFWV20FfQtt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LgAAAEcAAAApAAAAMwAAAAYAAAAVAAAAIQDwAAAAAAAAAAAAAACAPwAAAAAAAAAAAACAPwAAAAAAAAAAAAAAAAAAAAAAAAAAAAAAAAAAAAAAAAAAJQAAAAwAAAAAAACAKAAAAAwAAAAEAAAAUgAAAHABAAAE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eAAAAGAAAACkAAAAzAAAALwAAAEgAAAAlAAAADAAAAAQAAABUAAAAVAAAACoAAAAzAAAALQAAAEcAAAABAAAAVZXbQV9C20EqAAAAMwAAAAEAAABMAAAAAAAAAAAAAAAAAAAA//////////9QAAAAIAAAAAQ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nAAAAAoAAABQAAAAZgAAAFwAAAABAAAAVZXbQV9C20EKAAAAUAAAAA0AAABMAAAAAAAAAAAAAAAAAAAA//////////9oAAAAGAQSBBAEGQQbBB4EIAAZBB4EIgQaBB4EEgQAAAgAAAAHAAAABwAAAAgAAAAHAAAACQAAAAMAAAAIAAAACQAAAAUAAAAGAAAACQAAAAc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026CD-E7CC-43AB-85E9-EABAF7287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1008</TotalTime>
  <Pages>6</Pages>
  <Words>2438</Words>
  <Characters>14911</Characters>
  <Application>Microsoft Office Word</Application>
  <DocSecurity>0</DocSecurity>
  <Lines>124</Lines>
  <Paragraphs>34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17315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ADMINISTRATOR</dc:creator>
  <cp:keywords/>
  <cp:lastModifiedBy>Filiz Kadir</cp:lastModifiedBy>
  <cp:revision>149</cp:revision>
  <cp:lastPrinted>2026-02-23T11:15:00Z</cp:lastPrinted>
  <dcterms:created xsi:type="dcterms:W3CDTF">2025-12-11T15:24:00Z</dcterms:created>
  <dcterms:modified xsi:type="dcterms:W3CDTF">2026-07-24T08:34:00Z</dcterms:modified>
</cp:coreProperties>
</file>